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5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5F6">
        <w:rPr>
          <w:b/>
          <w:bCs/>
          <w:color w:val="262626"/>
          <w:kern w:val="24"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proofErr w:type="gramStart"/>
      <w:r w:rsidRPr="00EB25F6">
        <w:rPr>
          <w:b/>
          <w:bCs/>
          <w:color w:val="262626"/>
          <w:kern w:val="24"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ПЕДАГОГИЧЕСКИЕ  ЧТЕНИЯ</w:t>
      </w:r>
      <w:proofErr w:type="gramEnd"/>
    </w:p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5F6">
        <w:rPr>
          <w:b/>
          <w:bCs/>
          <w:color w:val="262626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EB25F6">
        <w:rPr>
          <w:b/>
          <w:bCs/>
          <w:color w:val="262626"/>
          <w:kern w:val="24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Формирование  </w:t>
      </w:r>
    </w:p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5F6">
        <w:rPr>
          <w:b/>
          <w:bCs/>
          <w:color w:val="262626"/>
          <w:kern w:val="24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орфографического </w:t>
      </w:r>
    </w:p>
    <w:p w:rsidR="00EB25F6" w:rsidRPr="00EB25F6" w:rsidRDefault="00EB25F6" w:rsidP="00FF18D4">
      <w:pPr>
        <w:jc w:val="both"/>
        <w:rPr>
          <w:b/>
          <w:bCs/>
          <w:color w:val="262626"/>
          <w:kern w:val="24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5F6">
        <w:rPr>
          <w:b/>
          <w:bCs/>
          <w:color w:val="262626"/>
          <w:kern w:val="24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навыка в написании  </w:t>
      </w:r>
    </w:p>
    <w:p w:rsidR="00EB25F6" w:rsidRPr="00EB25F6" w:rsidRDefault="00C74D07" w:rsidP="00FF18D4">
      <w:pPr>
        <w:jc w:val="both"/>
        <w:rPr>
          <w:sz w:val="28"/>
          <w:szCs w:val="28"/>
        </w:rPr>
      </w:pPr>
      <w:r>
        <w:rPr>
          <w:b/>
          <w:bCs/>
          <w:color w:val="262626"/>
          <w:kern w:val="24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словарных </w:t>
      </w:r>
      <w:r w:rsidR="00EB25F6" w:rsidRPr="00EB25F6">
        <w:rPr>
          <w:b/>
          <w:bCs/>
          <w:color w:val="262626"/>
          <w:kern w:val="24"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слов                          </w:t>
      </w:r>
    </w:p>
    <w:p w:rsidR="002571DD" w:rsidRPr="00EB25F6" w:rsidRDefault="002571DD" w:rsidP="00FF18D4">
      <w:pPr>
        <w:jc w:val="both"/>
        <w:rPr>
          <w:sz w:val="28"/>
          <w:szCs w:val="28"/>
        </w:rPr>
      </w:pPr>
    </w:p>
    <w:p w:rsidR="00EB25F6" w:rsidRDefault="00EB25F6" w:rsidP="00FF18D4">
      <w:pPr>
        <w:jc w:val="both"/>
        <w:rPr>
          <w:sz w:val="28"/>
          <w:szCs w:val="28"/>
        </w:rPr>
      </w:pPr>
    </w:p>
    <w:p w:rsidR="00C74D07" w:rsidRDefault="00C74D07" w:rsidP="00FF18D4">
      <w:pPr>
        <w:jc w:val="both"/>
        <w:rPr>
          <w:sz w:val="28"/>
          <w:szCs w:val="28"/>
        </w:rPr>
      </w:pPr>
    </w:p>
    <w:p w:rsidR="00EB25F6" w:rsidRDefault="00EB25F6" w:rsidP="00FF18D4">
      <w:pPr>
        <w:jc w:val="both"/>
        <w:rPr>
          <w:sz w:val="28"/>
          <w:szCs w:val="28"/>
        </w:rPr>
      </w:pPr>
    </w:p>
    <w:p w:rsidR="00EB25F6" w:rsidRDefault="00EB25F6" w:rsidP="00FF18D4">
      <w:pPr>
        <w:jc w:val="both"/>
        <w:rPr>
          <w:sz w:val="28"/>
          <w:szCs w:val="28"/>
        </w:rPr>
      </w:pPr>
    </w:p>
    <w:p w:rsidR="00EB25F6" w:rsidRDefault="00EB25F6" w:rsidP="00FF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Учитель начальных классов</w:t>
      </w:r>
    </w:p>
    <w:p w:rsidR="00EB25F6" w:rsidRDefault="00EB25F6" w:rsidP="00FF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МБОУ лицей им. В.Ф. </w:t>
      </w:r>
      <w:proofErr w:type="spellStart"/>
      <w:r>
        <w:rPr>
          <w:sz w:val="28"/>
          <w:szCs w:val="28"/>
        </w:rPr>
        <w:t>Резникова</w:t>
      </w:r>
      <w:proofErr w:type="spellEnd"/>
    </w:p>
    <w:p w:rsidR="00EB25F6" w:rsidRDefault="00EB25F6" w:rsidP="00FF18D4">
      <w:pPr>
        <w:jc w:val="both"/>
        <w:rPr>
          <w:sz w:val="28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EB25F6">
        <w:rPr>
          <w:b/>
          <w:sz w:val="36"/>
          <w:szCs w:val="28"/>
        </w:rPr>
        <w:t>Новоточинова</w:t>
      </w:r>
      <w:proofErr w:type="spellEnd"/>
      <w:r w:rsidRPr="00EB25F6">
        <w:rPr>
          <w:b/>
          <w:sz w:val="36"/>
          <w:szCs w:val="28"/>
        </w:rPr>
        <w:t xml:space="preserve"> Людмила Владимировна</w:t>
      </w: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Default="00EB25F6" w:rsidP="00FF18D4">
      <w:p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br/>
      </w:r>
    </w:p>
    <w:p w:rsidR="00EB25F6" w:rsidRDefault="00EB25F6" w:rsidP="00FF18D4">
      <w:pPr>
        <w:jc w:val="both"/>
        <w:rPr>
          <w:b/>
          <w:sz w:val="36"/>
          <w:szCs w:val="28"/>
        </w:rPr>
      </w:pPr>
    </w:p>
    <w:p w:rsidR="00EB25F6" w:rsidRPr="00EB25F6" w:rsidRDefault="00EB25F6" w:rsidP="00FF18D4">
      <w:pPr>
        <w:jc w:val="both"/>
        <w:rPr>
          <w:sz w:val="28"/>
          <w:szCs w:val="28"/>
        </w:rPr>
      </w:pPr>
      <w:r w:rsidRPr="00EB25F6">
        <w:rPr>
          <w:sz w:val="36"/>
          <w:szCs w:val="28"/>
        </w:rPr>
        <w:t xml:space="preserve">                      </w:t>
      </w:r>
      <w:r>
        <w:rPr>
          <w:sz w:val="36"/>
          <w:szCs w:val="28"/>
        </w:rPr>
        <w:t xml:space="preserve">      </w:t>
      </w:r>
      <w:r w:rsidRPr="00EB25F6">
        <w:rPr>
          <w:sz w:val="36"/>
          <w:szCs w:val="28"/>
        </w:rPr>
        <w:t xml:space="preserve"> </w:t>
      </w:r>
      <w:r w:rsidRPr="00EB25F6">
        <w:rPr>
          <w:sz w:val="28"/>
          <w:szCs w:val="28"/>
        </w:rPr>
        <w:t xml:space="preserve">Ст.  </w:t>
      </w:r>
      <w:proofErr w:type="gramStart"/>
      <w:r w:rsidRPr="00EB25F6">
        <w:rPr>
          <w:sz w:val="28"/>
          <w:szCs w:val="28"/>
        </w:rPr>
        <w:t>Каневская,  2021</w:t>
      </w:r>
      <w:proofErr w:type="gramEnd"/>
      <w:r w:rsidRPr="00EB25F6">
        <w:rPr>
          <w:sz w:val="28"/>
          <w:szCs w:val="28"/>
        </w:rPr>
        <w:t xml:space="preserve"> г.</w:t>
      </w:r>
    </w:p>
    <w:p w:rsidR="00EB25F6" w:rsidRDefault="00EB25F6" w:rsidP="00FF18D4">
      <w:pPr>
        <w:jc w:val="both"/>
        <w:rPr>
          <w:sz w:val="28"/>
          <w:szCs w:val="28"/>
        </w:rPr>
      </w:pPr>
    </w:p>
    <w:p w:rsidR="00EB25F6" w:rsidRPr="006A7EA4" w:rsidRDefault="00EB25F6" w:rsidP="00FF18D4">
      <w:pPr>
        <w:jc w:val="both"/>
        <w:rPr>
          <w:sz w:val="28"/>
          <w:szCs w:val="28"/>
        </w:rPr>
      </w:pPr>
      <w:r w:rsidRPr="006A7EA4">
        <w:rPr>
          <w:sz w:val="28"/>
          <w:szCs w:val="28"/>
        </w:rPr>
        <w:t xml:space="preserve">                                       </w:t>
      </w:r>
      <w:r w:rsidRPr="006A7EA4">
        <w:rPr>
          <w:sz w:val="36"/>
          <w:szCs w:val="28"/>
        </w:rPr>
        <w:t>Цель:</w:t>
      </w:r>
    </w:p>
    <w:p w:rsidR="00EB25F6" w:rsidRPr="006A7EA4" w:rsidRDefault="00EB25F6" w:rsidP="00FF18D4">
      <w:pPr>
        <w:jc w:val="both"/>
        <w:rPr>
          <w:sz w:val="28"/>
          <w:szCs w:val="28"/>
        </w:rPr>
      </w:pPr>
    </w:p>
    <w:p w:rsidR="003A6800" w:rsidRPr="006A7EA4" w:rsidRDefault="00752977" w:rsidP="00FF18D4">
      <w:pPr>
        <w:numPr>
          <w:ilvl w:val="0"/>
          <w:numId w:val="1"/>
        </w:numPr>
        <w:jc w:val="both"/>
        <w:rPr>
          <w:sz w:val="28"/>
          <w:szCs w:val="28"/>
        </w:rPr>
      </w:pPr>
      <w:r w:rsidRPr="006A7EA4">
        <w:rPr>
          <w:bCs/>
          <w:sz w:val="28"/>
          <w:szCs w:val="28"/>
        </w:rPr>
        <w:t>Ф</w:t>
      </w:r>
      <w:r w:rsidR="00EB25F6" w:rsidRPr="006A7EA4">
        <w:rPr>
          <w:bCs/>
          <w:sz w:val="28"/>
          <w:szCs w:val="28"/>
        </w:rPr>
        <w:t>ормир</w:t>
      </w:r>
      <w:r w:rsidRPr="006A7EA4">
        <w:rPr>
          <w:bCs/>
          <w:sz w:val="28"/>
          <w:szCs w:val="28"/>
        </w:rPr>
        <w:t>овать у учащихся орфографический навык правильного написания</w:t>
      </w:r>
      <w:r w:rsidR="00890DEE" w:rsidRPr="006A7EA4">
        <w:rPr>
          <w:bCs/>
          <w:sz w:val="28"/>
          <w:szCs w:val="28"/>
        </w:rPr>
        <w:t xml:space="preserve"> </w:t>
      </w:r>
      <w:r w:rsidR="00EB25F6" w:rsidRPr="006A7EA4">
        <w:rPr>
          <w:bCs/>
          <w:sz w:val="28"/>
          <w:szCs w:val="28"/>
        </w:rPr>
        <w:t>словарных слов, используя для этого разные методики, развивающие несколько видов памяти: слуховую, зрительную, артикуляционную, двигательную, эмоциональную.</w:t>
      </w:r>
    </w:p>
    <w:p w:rsidR="00EB25F6" w:rsidRPr="006A7EA4" w:rsidRDefault="00EB25F6" w:rsidP="00FF18D4">
      <w:pPr>
        <w:ind w:left="720"/>
        <w:jc w:val="both"/>
        <w:rPr>
          <w:sz w:val="28"/>
          <w:szCs w:val="28"/>
        </w:rPr>
      </w:pPr>
    </w:p>
    <w:p w:rsidR="003A6800" w:rsidRPr="006A7EA4" w:rsidRDefault="00EB25F6" w:rsidP="00FF18D4">
      <w:pPr>
        <w:numPr>
          <w:ilvl w:val="0"/>
          <w:numId w:val="1"/>
        </w:numPr>
        <w:jc w:val="both"/>
        <w:rPr>
          <w:sz w:val="28"/>
          <w:szCs w:val="28"/>
        </w:rPr>
      </w:pPr>
      <w:r w:rsidRPr="006A7EA4">
        <w:rPr>
          <w:bCs/>
          <w:sz w:val="28"/>
          <w:szCs w:val="28"/>
        </w:rPr>
        <w:t>Не допустить превращения словарной работы в «зубрежку», сделать ее понятной и интересной для младшего школьника.</w:t>
      </w:r>
    </w:p>
    <w:p w:rsidR="00EB25F6" w:rsidRPr="006A7EA4" w:rsidRDefault="00EB25F6" w:rsidP="00FF18D4">
      <w:pPr>
        <w:jc w:val="both"/>
        <w:rPr>
          <w:sz w:val="28"/>
          <w:szCs w:val="28"/>
        </w:rPr>
      </w:pPr>
    </w:p>
    <w:p w:rsidR="003A6800" w:rsidRPr="006A7EA4" w:rsidRDefault="00EB25F6" w:rsidP="00FF18D4">
      <w:pPr>
        <w:numPr>
          <w:ilvl w:val="0"/>
          <w:numId w:val="1"/>
        </w:numPr>
        <w:jc w:val="both"/>
        <w:rPr>
          <w:sz w:val="28"/>
          <w:szCs w:val="28"/>
        </w:rPr>
      </w:pPr>
      <w:r w:rsidRPr="006A7EA4">
        <w:rPr>
          <w:bCs/>
          <w:sz w:val="28"/>
          <w:szCs w:val="28"/>
        </w:rPr>
        <w:t>Совершенствовать речевое развитие школьников.</w:t>
      </w:r>
    </w:p>
    <w:p w:rsidR="00EB25F6" w:rsidRPr="006A7EA4" w:rsidRDefault="00EB25F6" w:rsidP="00FF18D4">
      <w:pPr>
        <w:ind w:left="720"/>
        <w:jc w:val="both"/>
        <w:rPr>
          <w:sz w:val="28"/>
          <w:szCs w:val="28"/>
        </w:rPr>
      </w:pPr>
    </w:p>
    <w:p w:rsidR="003A6800" w:rsidRPr="006A7EA4" w:rsidRDefault="00EB25F6" w:rsidP="00FF18D4">
      <w:pPr>
        <w:numPr>
          <w:ilvl w:val="0"/>
          <w:numId w:val="1"/>
        </w:numPr>
        <w:jc w:val="both"/>
        <w:rPr>
          <w:sz w:val="28"/>
          <w:szCs w:val="28"/>
        </w:rPr>
      </w:pPr>
      <w:r w:rsidRPr="006A7EA4">
        <w:rPr>
          <w:bCs/>
          <w:sz w:val="28"/>
          <w:szCs w:val="28"/>
        </w:rPr>
        <w:t>Развивать эмоциональные процессы личности младшего школьника, словарный запас, эрудицию.</w:t>
      </w:r>
    </w:p>
    <w:p w:rsidR="00890DEE" w:rsidRPr="006A7EA4" w:rsidRDefault="00890DEE" w:rsidP="00FF18D4">
      <w:pPr>
        <w:jc w:val="both"/>
        <w:rPr>
          <w:sz w:val="28"/>
          <w:szCs w:val="28"/>
        </w:rPr>
      </w:pPr>
    </w:p>
    <w:p w:rsidR="00890DEE" w:rsidRPr="006A7EA4" w:rsidRDefault="003F4185" w:rsidP="00FF18D4">
      <w:pPr>
        <w:jc w:val="both"/>
        <w:rPr>
          <w:b/>
          <w:sz w:val="32"/>
        </w:rPr>
      </w:pPr>
      <w:r w:rsidRPr="006A7EA4">
        <w:rPr>
          <w:b/>
          <w:sz w:val="32"/>
        </w:rPr>
        <w:t xml:space="preserve">                        Этапы изучения словарного слов</w:t>
      </w:r>
      <w:r w:rsidR="00FF18D4">
        <w:rPr>
          <w:b/>
          <w:sz w:val="32"/>
        </w:rPr>
        <w:t>а</w:t>
      </w:r>
      <w:r w:rsidR="00890DEE" w:rsidRPr="006A7EA4">
        <w:rPr>
          <w:sz w:val="16"/>
        </w:rPr>
        <w:t xml:space="preserve">                             </w:t>
      </w:r>
    </w:p>
    <w:p w:rsidR="003F4185" w:rsidRPr="006A7EA4" w:rsidRDefault="00890DEE" w:rsidP="00FF18D4">
      <w:pPr>
        <w:pStyle w:val="a6"/>
        <w:numPr>
          <w:ilvl w:val="0"/>
          <w:numId w:val="4"/>
        </w:numPr>
        <w:jc w:val="both"/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Знакомство с нов</w:t>
      </w:r>
      <w:r w:rsidR="003F4185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ым </w:t>
      </w:r>
      <w:r w:rsidR="00FF18D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словарным словом (</w:t>
      </w:r>
      <w:r w:rsidR="00C74D07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общее понятие</w:t>
      </w:r>
      <w:r w:rsidR="003F4185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, лексическое 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значение, происхождени</w:t>
      </w:r>
      <w:r w:rsidR="003F4185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е,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морфемный состав, родственные слова). </w:t>
      </w:r>
    </w:p>
    <w:p w:rsidR="003F4185" w:rsidRPr="006A7EA4" w:rsidRDefault="00890DEE" w:rsidP="00FF18D4">
      <w:pPr>
        <w:pStyle w:val="a6"/>
        <w:numPr>
          <w:ilvl w:val="0"/>
          <w:numId w:val="4"/>
        </w:numPr>
        <w:jc w:val="both"/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Отработка орфографического навыка на дальнейших уроках.</w:t>
      </w:r>
    </w:p>
    <w:p w:rsidR="00424B14" w:rsidRPr="00FF18D4" w:rsidRDefault="00890DEE" w:rsidP="00FF18D4">
      <w:pPr>
        <w:pStyle w:val="a6"/>
        <w:numPr>
          <w:ilvl w:val="0"/>
          <w:numId w:val="4"/>
        </w:numPr>
        <w:jc w:val="both"/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Контроль.</w:t>
      </w:r>
    </w:p>
    <w:p w:rsidR="003F4185" w:rsidRPr="006A7EA4" w:rsidRDefault="003F4185" w:rsidP="00FF18D4">
      <w:pPr>
        <w:pStyle w:val="a6"/>
        <w:jc w:val="both"/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A7EA4">
        <w:rPr>
          <w:rFonts w:eastAsiaTheme="majorEastAsia" w:cstheme="majorBidi"/>
          <w:b/>
          <w:bCs/>
          <w:color w:val="000000" w:themeColor="text1"/>
          <w:kern w:val="24"/>
          <w:sz w:val="36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1 этап.  </w:t>
      </w:r>
      <w:r w:rsidRPr="006A7EA4">
        <w:rPr>
          <w:rFonts w:eastAsiaTheme="majorEastAsia" w:cstheme="majorBidi"/>
          <w:b/>
          <w:bCs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Знакомство с новым словарным словом.  </w:t>
      </w:r>
    </w:p>
    <w:p w:rsidR="00890DEE" w:rsidRPr="00404FC6" w:rsidRDefault="00890DEE" w:rsidP="00404FC6">
      <w:pPr>
        <w:pStyle w:val="a6"/>
        <w:numPr>
          <w:ilvl w:val="1"/>
          <w:numId w:val="12"/>
        </w:numPr>
        <w:jc w:val="both"/>
        <w:rPr>
          <w:rFonts w:eastAsiaTheme="majorEastAsia" w:cstheme="majorBidi"/>
          <w:color w:val="000000" w:themeColor="text1"/>
          <w:kern w:val="24"/>
          <w:sz w:val="32"/>
          <w:szCs w:val="7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04FC6">
        <w:rPr>
          <w:rFonts w:eastAsiaTheme="majorEastAsia" w:cstheme="majorBidi"/>
          <w:color w:val="000000" w:themeColor="text1"/>
          <w:kern w:val="24"/>
          <w:sz w:val="32"/>
          <w:szCs w:val="7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класс. </w:t>
      </w:r>
    </w:p>
    <w:p w:rsidR="00404FC6" w:rsidRPr="008374BA" w:rsidRDefault="00404FC6" w:rsidP="008374BA">
      <w:pPr>
        <w:pStyle w:val="a6"/>
        <w:numPr>
          <w:ilvl w:val="0"/>
          <w:numId w:val="17"/>
        </w:numPr>
        <w:jc w:val="both"/>
        <w:rPr>
          <w:color w:val="ACD433"/>
          <w:sz w:val="28"/>
        </w:rPr>
      </w:pPr>
      <w:r w:rsidRPr="008374BA">
        <w:rPr>
          <w:i/>
          <w:sz w:val="28"/>
        </w:rPr>
        <w:t>Устное знакомство.</w:t>
      </w:r>
    </w:p>
    <w:p w:rsidR="008374BA" w:rsidRPr="006A7EA4" w:rsidRDefault="008374BA" w:rsidP="008374BA">
      <w:pPr>
        <w:pStyle w:val="a6"/>
        <w:jc w:val="both"/>
        <w:rPr>
          <w:color w:val="ACD433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Игровые приемы: «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Ворона принесла новое слово» («каркающие» слова – картофель, картина и др.), 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6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«Музыкальная буква»</w:t>
      </w:r>
    </w:p>
    <w:p w:rsidR="008374BA" w:rsidRPr="008374BA" w:rsidRDefault="008374BA" w:rsidP="008374BA">
      <w:pPr>
        <w:pStyle w:val="a6"/>
        <w:jc w:val="both"/>
        <w:rPr>
          <w:color w:val="ACD433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Загадки</w:t>
      </w:r>
    </w:p>
    <w:p w:rsidR="00890DEE" w:rsidRPr="008374BA" w:rsidRDefault="00424B14" w:rsidP="008374BA">
      <w:pPr>
        <w:pStyle w:val="a6"/>
        <w:numPr>
          <w:ilvl w:val="0"/>
          <w:numId w:val="2"/>
        </w:numPr>
        <w:jc w:val="both"/>
        <w:rPr>
          <w:color w:val="ACD433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Найди слово на картинке (по некоторым признакам)</w:t>
      </w:r>
    </w:p>
    <w:p w:rsidR="00F47311" w:rsidRPr="008374BA" w:rsidRDefault="00F47311" w:rsidP="008374BA">
      <w:pPr>
        <w:pStyle w:val="a6"/>
        <w:numPr>
          <w:ilvl w:val="0"/>
          <w:numId w:val="17"/>
        </w:numPr>
        <w:jc w:val="both"/>
        <w:rPr>
          <w:i/>
          <w:sz w:val="28"/>
        </w:rPr>
      </w:pPr>
      <w:r w:rsidRPr="008374BA">
        <w:rPr>
          <w:i/>
          <w:color w:val="92D050"/>
          <w:sz w:val="28"/>
        </w:rPr>
        <w:t>Графическое</w:t>
      </w:r>
      <w:r w:rsidRPr="008374BA">
        <w:rPr>
          <w:i/>
          <w:sz w:val="28"/>
        </w:rPr>
        <w:t xml:space="preserve"> знакомство.</w:t>
      </w:r>
    </w:p>
    <w:p w:rsidR="00F47311" w:rsidRPr="006A7EA4" w:rsidRDefault="00404FC6" w:rsidP="00FF18D4">
      <w:pPr>
        <w:pStyle w:val="a6"/>
        <w:numPr>
          <w:ilvl w:val="0"/>
          <w:numId w:val="2"/>
        </w:numPr>
        <w:jc w:val="both"/>
        <w:rPr>
          <w:color w:val="ACD433"/>
        </w:rPr>
      </w:pPr>
      <w:r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Метод графических ассоциаций.</w:t>
      </w:r>
      <w:r w:rsidR="00890DEE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F47311" w:rsidRPr="006A7EA4" w:rsidRDefault="00F47311" w:rsidP="00FF18D4">
      <w:pPr>
        <w:pStyle w:val="a6"/>
        <w:numPr>
          <w:ilvl w:val="0"/>
          <w:numId w:val="2"/>
        </w:numPr>
        <w:jc w:val="both"/>
        <w:rPr>
          <w:color w:val="ACD433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Мнемотехника «Буква спряталась» (дети ищут по классу букву, нашедший вставляет её в слово на доске),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424B14" w:rsidRPr="006A7EA4">
        <w:rPr>
          <w:rFonts w:eastAsiaTheme="majorEastAsia" w:cstheme="majorBidi"/>
          <w:color w:val="000000" w:themeColor="text1"/>
          <w:kern w:val="24"/>
          <w:sz w:val="28"/>
          <w:szCs w:val="6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«Слово спряталось» (дети ищут, где в классе «спряталось» слово: в углу, на шкафу, в цветке или за стендом?)</w:t>
      </w:r>
    </w:p>
    <w:p w:rsidR="00890DEE" w:rsidRPr="00404FC6" w:rsidRDefault="00F47311" w:rsidP="00FF18D4">
      <w:pPr>
        <w:pStyle w:val="a6"/>
        <w:numPr>
          <w:ilvl w:val="0"/>
          <w:numId w:val="2"/>
        </w:numPr>
        <w:jc w:val="both"/>
        <w:rPr>
          <w:color w:val="ACD433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«Оживите букву в слове»</w:t>
      </w:r>
      <w:r w:rsidR="00424B14" w:rsidRPr="006A7EA4">
        <w:rPr>
          <w:rFonts w:eastAsiaTheme="majorEastAsia" w:cstheme="majorBidi"/>
          <w:color w:val="000000" w:themeColor="text1"/>
          <w:kern w:val="24"/>
          <w:sz w:val="28"/>
          <w:szCs w:val="6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404FC6" w:rsidRPr="00404FC6" w:rsidRDefault="00404FC6" w:rsidP="00404FC6">
      <w:pPr>
        <w:jc w:val="both"/>
        <w:rPr>
          <w:color w:val="ACD433"/>
        </w:rPr>
      </w:pPr>
    </w:p>
    <w:p w:rsidR="00404FC6" w:rsidRPr="00404FC6" w:rsidRDefault="00890DEE" w:rsidP="008374BA">
      <w:pPr>
        <w:pStyle w:val="a6"/>
        <w:numPr>
          <w:ilvl w:val="0"/>
          <w:numId w:val="17"/>
        </w:numPr>
        <w:jc w:val="both"/>
        <w:rPr>
          <w:b/>
          <w:i/>
          <w:color w:val="ACD433"/>
        </w:rPr>
      </w:pPr>
      <w:r w:rsidRPr="00404FC6">
        <w:rPr>
          <w:rFonts w:eastAsiaTheme="majorEastAsia" w:cstheme="majorBidi"/>
          <w:b/>
          <w:i/>
          <w:color w:val="FF0000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Лексическое значение</w:t>
      </w:r>
      <w:r w:rsidR="00424B14" w:rsidRPr="00404FC6">
        <w:rPr>
          <w:rFonts w:eastAsiaTheme="majorEastAsia" w:cstheme="majorBidi"/>
          <w:b/>
          <w:i/>
          <w:color w:val="FF0000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(работа с толковы</w:t>
      </w:r>
      <w:r w:rsidR="00404FC6" w:rsidRPr="00404FC6">
        <w:rPr>
          <w:rFonts w:eastAsiaTheme="majorEastAsia" w:cstheme="majorBidi"/>
          <w:b/>
          <w:i/>
          <w:color w:val="FF0000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 словарём).</w:t>
      </w:r>
    </w:p>
    <w:p w:rsidR="00890DEE" w:rsidRPr="006A7EA4" w:rsidRDefault="00424B14" w:rsidP="008374BA">
      <w:pPr>
        <w:pStyle w:val="a6"/>
        <w:numPr>
          <w:ilvl w:val="0"/>
          <w:numId w:val="17"/>
        </w:numPr>
        <w:jc w:val="both"/>
        <w:rPr>
          <w:b/>
          <w:i/>
          <w:color w:val="ACD433"/>
        </w:rPr>
      </w:pPr>
      <w:r w:rsidRPr="006A7EA4">
        <w:rPr>
          <w:rFonts w:eastAsiaTheme="majorEastAsia" w:cstheme="majorBidi"/>
          <w:b/>
          <w:i/>
          <w:color w:val="FF0000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Происхождение слова (этимология)</w:t>
      </w:r>
    </w:p>
    <w:p w:rsidR="00890DEE" w:rsidRPr="006A7EA4" w:rsidRDefault="00890DEE" w:rsidP="008374BA">
      <w:pPr>
        <w:pStyle w:val="a6"/>
        <w:numPr>
          <w:ilvl w:val="0"/>
          <w:numId w:val="17"/>
        </w:numPr>
        <w:jc w:val="both"/>
        <w:rPr>
          <w:color w:val="ACD433"/>
        </w:rPr>
      </w:pPr>
      <w:r w:rsidRPr="006A7EA4">
        <w:rPr>
          <w:rFonts w:eastAsiaTheme="majorEastAsia" w:cstheme="majorBidi"/>
          <w:color w:val="FF0000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404FC6">
        <w:rPr>
          <w:rFonts w:eastAsiaTheme="majorEastAsia" w:cstheme="majorBidi"/>
          <w:i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Четкое про</w:t>
      </w:r>
      <w:r w:rsidR="003F4185" w:rsidRPr="00404FC6">
        <w:rPr>
          <w:rFonts w:eastAsiaTheme="majorEastAsia" w:cstheme="majorBidi"/>
          <w:i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говаривание</w:t>
      </w:r>
      <w:r w:rsidR="003F4185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3F4185" w:rsidRPr="00404FC6">
        <w:rPr>
          <w:rFonts w:eastAsiaTheme="majorEastAsia" w:cstheme="majorBidi"/>
          <w:i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написания</w:t>
      </w:r>
      <w:r w:rsidR="003F4185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3F4185" w:rsidRPr="00404FC6">
        <w:rPr>
          <w:rFonts w:eastAsiaTheme="majorEastAsia" w:cstheme="majorBidi"/>
          <w:i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слова</w:t>
      </w:r>
      <w:r w:rsidR="003F4185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хором не менее трёх раз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.</w:t>
      </w:r>
    </w:p>
    <w:p w:rsidR="003F12BC" w:rsidRPr="006A7EA4" w:rsidRDefault="00890DEE" w:rsidP="008374BA">
      <w:pPr>
        <w:pStyle w:val="a6"/>
        <w:numPr>
          <w:ilvl w:val="0"/>
          <w:numId w:val="17"/>
        </w:numPr>
        <w:jc w:val="both"/>
        <w:rPr>
          <w:color w:val="ACD433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</w:t>
      </w:r>
      <w:r w:rsidRPr="00404FC6">
        <w:rPr>
          <w:rFonts w:eastAsiaTheme="majorEastAsia" w:cstheme="majorBidi"/>
          <w:i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Написание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слова в тетради.</w:t>
      </w:r>
      <w:r w:rsidR="003F12BC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890DEE" w:rsidRPr="006A7EA4" w:rsidRDefault="003F12BC" w:rsidP="008374BA">
      <w:pPr>
        <w:pStyle w:val="a6"/>
        <w:numPr>
          <w:ilvl w:val="0"/>
          <w:numId w:val="17"/>
        </w:numPr>
        <w:jc w:val="both"/>
        <w:rPr>
          <w:color w:val="ACD433"/>
        </w:rPr>
      </w:pPr>
      <w:r w:rsidRPr="00404FC6">
        <w:rPr>
          <w:rFonts w:eastAsiaTheme="majorEastAsia" w:cstheme="majorBidi"/>
          <w:i/>
          <w:color w:val="FF0000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«</w:t>
      </w:r>
      <w:r w:rsidRPr="00404FC6">
        <w:rPr>
          <w:rFonts w:eastAsiaTheme="majorEastAsia" w:cstheme="majorBidi"/>
          <w:i/>
          <w:color w:val="FF0000"/>
          <w:kern w:val="24"/>
          <w:sz w:val="32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Секрет</w:t>
      </w:r>
      <w:r w:rsidRPr="00404FC6">
        <w:rPr>
          <w:rFonts w:eastAsiaTheme="majorEastAsia" w:cstheme="majorBidi"/>
          <w:i/>
          <w:color w:val="FF0000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»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запоминания нового словарного слова.</w:t>
      </w:r>
      <w:r w:rsidR="00890DEE" w:rsidRPr="006A7EA4">
        <w:rPr>
          <w:rFonts w:eastAsiaTheme="majorEastAsia" w:cstheme="majorBidi"/>
          <w:color w:val="000000" w:themeColor="text1"/>
          <w:kern w:val="24"/>
          <w:sz w:val="28"/>
          <w:szCs w:val="6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3F12BC" w:rsidRPr="006A7EA4" w:rsidRDefault="003F12BC" w:rsidP="00FF18D4">
      <w:pPr>
        <w:pStyle w:val="a6"/>
        <w:jc w:val="both"/>
        <w:rPr>
          <w:color w:val="ACD433"/>
        </w:rPr>
      </w:pPr>
    </w:p>
    <w:p w:rsidR="00EB25F6" w:rsidRPr="006A7EA4" w:rsidRDefault="003F12BC" w:rsidP="00FF18D4">
      <w:pPr>
        <w:pStyle w:val="a6"/>
        <w:jc w:val="both"/>
        <w:rPr>
          <w:sz w:val="28"/>
          <w:szCs w:val="28"/>
        </w:rPr>
      </w:pPr>
      <w:r w:rsidRPr="006A7EA4">
        <w:rPr>
          <w:sz w:val="28"/>
          <w:szCs w:val="28"/>
        </w:rPr>
        <w:t xml:space="preserve">                              </w:t>
      </w:r>
      <w:r w:rsidR="00E05B9F" w:rsidRPr="006A7EA4">
        <w:rPr>
          <w:sz w:val="28"/>
          <w:szCs w:val="28"/>
        </w:rPr>
        <w:t xml:space="preserve">       </w:t>
      </w:r>
      <w:r w:rsidRPr="006A7EA4">
        <w:rPr>
          <w:sz w:val="28"/>
          <w:szCs w:val="28"/>
        </w:rPr>
        <w:t xml:space="preserve">  </w:t>
      </w:r>
      <w:r w:rsidRPr="006A7EA4">
        <w:rPr>
          <w:sz w:val="32"/>
          <w:szCs w:val="28"/>
        </w:rPr>
        <w:t>3-4 класс.</w:t>
      </w:r>
    </w:p>
    <w:p w:rsidR="003F12BC" w:rsidRPr="006A7EA4" w:rsidRDefault="003F12BC" w:rsidP="00FF18D4">
      <w:pPr>
        <w:pStyle w:val="a6"/>
        <w:numPr>
          <w:ilvl w:val="0"/>
          <w:numId w:val="7"/>
        </w:numPr>
        <w:jc w:val="both"/>
        <w:rPr>
          <w:color w:val="ACD433"/>
          <w:sz w:val="22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Чистописание на 1 строке (слог с запоминаемой буквой пишется в виде элементов чистописания, и пока дети пишут, они должны догадаться, с каким словарным словом будут знакомиться). </w:t>
      </w:r>
    </w:p>
    <w:p w:rsidR="003F12BC" w:rsidRPr="006A7EA4" w:rsidRDefault="003F12BC" w:rsidP="00FF18D4">
      <w:pPr>
        <w:pStyle w:val="a6"/>
        <w:numPr>
          <w:ilvl w:val="0"/>
          <w:numId w:val="7"/>
        </w:numPr>
        <w:jc w:val="both"/>
        <w:rPr>
          <w:color w:val="ACD433"/>
          <w:sz w:val="22"/>
        </w:rPr>
      </w:pPr>
      <w:r w:rsidRPr="006A7EA4">
        <w:rPr>
          <w:rFonts w:eastAsiaTheme="majorEastAsia" w:cstheme="majorBidi"/>
          <w:color w:val="FF0000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Лексическое значение </w:t>
      </w:r>
      <w:r w:rsidRPr="006A7EA4">
        <w:rPr>
          <w:rFonts w:eastAsiaTheme="majorEastAsia" w:cstheme="majorBidi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(работа с толковым словарем).</w:t>
      </w:r>
    </w:p>
    <w:p w:rsidR="003F12BC" w:rsidRPr="006A7EA4" w:rsidRDefault="003F12BC" w:rsidP="00FF18D4">
      <w:pPr>
        <w:pStyle w:val="a6"/>
        <w:numPr>
          <w:ilvl w:val="0"/>
          <w:numId w:val="7"/>
        </w:numPr>
        <w:jc w:val="both"/>
        <w:rPr>
          <w:color w:val="ACD433"/>
          <w:sz w:val="22"/>
        </w:rPr>
      </w:pPr>
      <w:r w:rsidRPr="006A7EA4">
        <w:rPr>
          <w:rFonts w:eastAsiaTheme="majorEastAsia" w:cstheme="majorBidi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6A7EA4">
        <w:rPr>
          <w:rFonts w:eastAsiaTheme="majorEastAsia" w:cstheme="majorBidi"/>
          <w:color w:val="FF0000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Происхождение слова </w:t>
      </w:r>
      <w:r w:rsidRPr="006A7EA4">
        <w:rPr>
          <w:rFonts w:eastAsiaTheme="majorEastAsia" w:cstheme="majorBidi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(работа с этимологическим словарем, информация от учителя или от подготовленного ученика)</w:t>
      </w:r>
    </w:p>
    <w:p w:rsidR="00A81355" w:rsidRPr="006A7EA4" w:rsidRDefault="00A81355" w:rsidP="00FF18D4">
      <w:pPr>
        <w:pStyle w:val="a6"/>
        <w:numPr>
          <w:ilvl w:val="0"/>
          <w:numId w:val="7"/>
        </w:numPr>
        <w:jc w:val="both"/>
        <w:rPr>
          <w:color w:val="ACD433"/>
          <w:sz w:val="22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4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Четкое   проговаривание слова хором 3 раза.</w:t>
      </w:r>
      <w:r w:rsidR="00E05B9F" w:rsidRPr="006A7EA4">
        <w:rPr>
          <w:rFonts w:eastAsiaTheme="majorEastAsia" w:cstheme="majorBidi"/>
          <w:color w:val="000000" w:themeColor="text1"/>
          <w:kern w:val="24"/>
          <w:sz w:val="28"/>
          <w:szCs w:val="4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A81355" w:rsidRPr="006A7EA4" w:rsidRDefault="003F12BC" w:rsidP="00FF18D4">
      <w:pPr>
        <w:pStyle w:val="a6"/>
        <w:numPr>
          <w:ilvl w:val="0"/>
          <w:numId w:val="7"/>
        </w:numPr>
        <w:jc w:val="both"/>
        <w:rPr>
          <w:color w:val="ACD433"/>
          <w:sz w:val="22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Чистописание </w:t>
      </w:r>
      <w:r w:rsidR="00C74D07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продолжается на второй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строке:</w:t>
      </w:r>
      <w:r w:rsidR="00A81355"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учитель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A81355"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пишет 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новое </w:t>
      </w:r>
      <w:r w:rsidR="00A81355"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слово на доске, дети - родственные слова, выполняя разбор по составу, определяя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A81355"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части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речи.</w:t>
      </w:r>
      <w:r w:rsidR="00A81355"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Класс выполняет эту работу в тетради.</w:t>
      </w:r>
    </w:p>
    <w:p w:rsidR="00A81355" w:rsidRPr="006A7EA4" w:rsidRDefault="00E05B9F" w:rsidP="00FF18D4">
      <w:pPr>
        <w:pStyle w:val="a6"/>
        <w:numPr>
          <w:ilvl w:val="0"/>
          <w:numId w:val="7"/>
        </w:numPr>
        <w:jc w:val="both"/>
        <w:rPr>
          <w:color w:val="ACD433"/>
          <w:sz w:val="22"/>
        </w:rPr>
      </w:pP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Дети составляют предложение с одним из</w:t>
      </w:r>
      <w:r w:rsidR="00A81355"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с</w:t>
      </w:r>
      <w:r w:rsidRPr="006A7EA4">
        <w:rPr>
          <w:rFonts w:eastAsiaTheme="majorEastAsia" w:cstheme="majorBidi"/>
          <w:color w:val="000000" w:themeColor="text1"/>
          <w:kern w:val="24"/>
          <w:sz w:val="28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лов.</w:t>
      </w:r>
    </w:p>
    <w:p w:rsidR="003F12BC" w:rsidRPr="006A7EA4" w:rsidRDefault="003F12BC" w:rsidP="00FF18D4">
      <w:pPr>
        <w:pStyle w:val="a6"/>
        <w:numPr>
          <w:ilvl w:val="0"/>
          <w:numId w:val="7"/>
        </w:numPr>
        <w:jc w:val="both"/>
        <w:rPr>
          <w:color w:val="ACD433"/>
          <w:sz w:val="22"/>
        </w:rPr>
      </w:pPr>
      <w:r w:rsidRPr="006A7EA4">
        <w:rPr>
          <w:rFonts w:eastAsiaTheme="majorEastAsia" w:cstheme="majorBidi"/>
          <w:color w:val="FF0000"/>
          <w:kern w:val="24"/>
          <w:sz w:val="18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A81355" w:rsidRPr="006A7EA4">
        <w:rPr>
          <w:rFonts w:eastAsiaTheme="majorEastAsia" w:cstheme="majorBidi"/>
          <w:color w:val="FF0000"/>
          <w:kern w:val="24"/>
          <w:sz w:val="28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«</w:t>
      </w:r>
      <w:r w:rsidRPr="006A7EA4">
        <w:rPr>
          <w:rFonts w:eastAsiaTheme="majorEastAsia" w:cstheme="majorBidi"/>
          <w:color w:val="FF0000"/>
          <w:kern w:val="24"/>
          <w:sz w:val="32"/>
          <w:szCs w:val="5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Секрет</w:t>
      </w:r>
      <w:r w:rsidR="00A81355" w:rsidRPr="006A7EA4">
        <w:rPr>
          <w:rFonts w:eastAsiaTheme="majorEastAsia" w:cstheme="majorBidi"/>
          <w:color w:val="FF0000"/>
          <w:kern w:val="24"/>
          <w:sz w:val="28"/>
          <w:szCs w:val="5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»</w:t>
      </w:r>
      <w:r w:rsidR="00E05B9F" w:rsidRPr="006A7EA4">
        <w:rPr>
          <w:rFonts w:eastAsiaTheme="majorEastAsia" w:cstheme="majorBidi"/>
          <w:color w:val="FF0000"/>
          <w:kern w:val="24"/>
          <w:sz w:val="28"/>
          <w:szCs w:val="5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E05B9F" w:rsidRPr="006A7EA4">
        <w:rPr>
          <w:rFonts w:eastAsiaTheme="majorEastAsia" w:cstheme="majorBidi"/>
          <w:kern w:val="24"/>
          <w:sz w:val="28"/>
          <w:szCs w:val="5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запоминания нового</w:t>
      </w:r>
      <w:r w:rsidRPr="006A7EA4">
        <w:rPr>
          <w:rFonts w:eastAsiaTheme="majorEastAsia" w:cstheme="majorBidi"/>
          <w:kern w:val="24"/>
          <w:sz w:val="28"/>
          <w:szCs w:val="5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E05B9F" w:rsidRPr="006A7EA4">
        <w:rPr>
          <w:rFonts w:eastAsiaTheme="majorEastAsia" w:cstheme="majorBidi"/>
          <w:kern w:val="24"/>
          <w:sz w:val="28"/>
          <w:szCs w:val="5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словарного </w:t>
      </w:r>
      <w:r w:rsidRPr="006A7EA4">
        <w:rPr>
          <w:rFonts w:eastAsiaTheme="majorEastAsia" w:cstheme="majorBidi"/>
          <w:kern w:val="24"/>
          <w:sz w:val="28"/>
          <w:szCs w:val="5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слова.</w:t>
      </w:r>
    </w:p>
    <w:p w:rsidR="006457FB" w:rsidRPr="006A7EA4" w:rsidRDefault="006457FB" w:rsidP="00FF18D4">
      <w:pPr>
        <w:pStyle w:val="a6"/>
        <w:jc w:val="both"/>
        <w:rPr>
          <w:rFonts w:eastAsiaTheme="majorEastAsia" w:cstheme="majorBidi"/>
          <w:color w:val="4472C4" w:themeColor="accent5"/>
          <w:kern w:val="24"/>
          <w:sz w:val="28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A7EA4">
        <w:rPr>
          <w:rFonts w:eastAsiaTheme="majorEastAsia" w:cstheme="majorBidi"/>
          <w:kern w:val="24"/>
          <w:sz w:val="28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Для примера возьмём слово </w:t>
      </w:r>
      <w:r w:rsidRPr="006A7EA4">
        <w:rPr>
          <w:rFonts w:eastAsiaTheme="majorEastAsia" w:cstheme="majorBidi"/>
          <w:color w:val="4472C4" w:themeColor="accent5"/>
          <w:kern w:val="24"/>
          <w:sz w:val="28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железо.</w:t>
      </w:r>
    </w:p>
    <w:p w:rsidR="006457FB" w:rsidRPr="006457FB" w:rsidRDefault="006457FB" w:rsidP="00FF18D4">
      <w:pPr>
        <w:pStyle w:val="a6"/>
        <w:jc w:val="both"/>
        <w:rPr>
          <w:sz w:val="32"/>
        </w:rPr>
      </w:pPr>
    </w:p>
    <w:p w:rsidR="00E05B9F" w:rsidRDefault="006457FB" w:rsidP="00FF18D4">
      <w:pPr>
        <w:pStyle w:val="a6"/>
        <w:jc w:val="both"/>
        <w:rPr>
          <w:color w:val="ACD433"/>
        </w:rPr>
      </w:pPr>
      <w:r>
        <w:rPr>
          <w:noProof/>
        </w:rPr>
        <w:drawing>
          <wp:inline distT="0" distB="0" distL="0" distR="0" wp14:anchorId="1B15847B" wp14:editId="23881051">
            <wp:extent cx="2265170" cy="1650864"/>
            <wp:effectExtent l="0" t="0" r="1905" b="6985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20" cy="16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CD433"/>
        </w:rPr>
        <w:t xml:space="preserve">           </w:t>
      </w:r>
      <w:r w:rsidRPr="006457FB">
        <w:rPr>
          <w:noProof/>
          <w:sz w:val="32"/>
          <w:szCs w:val="28"/>
        </w:rPr>
        <w:drawing>
          <wp:inline distT="0" distB="0" distL="0" distR="0" wp14:anchorId="07B04297" wp14:editId="0FF7468B">
            <wp:extent cx="2185670" cy="1638858"/>
            <wp:effectExtent l="0" t="0" r="5080" b="0"/>
            <wp:docPr id="2" name="Рисунок 2" descr="C:\Users\danil\OneDrive\Рабочий стол\IMG_20210208_10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OneDrive\Рабочий стол\IMG_20210208_102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08" cy="1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A4" w:rsidRPr="00A81355" w:rsidRDefault="006A7EA4" w:rsidP="00FF18D4">
      <w:pPr>
        <w:pStyle w:val="a6"/>
        <w:jc w:val="both"/>
        <w:rPr>
          <w:color w:val="ACD433"/>
        </w:rPr>
      </w:pPr>
    </w:p>
    <w:p w:rsidR="006A7EA4" w:rsidRDefault="006457FB" w:rsidP="00FF18D4">
      <w:pPr>
        <w:pStyle w:val="a6"/>
        <w:jc w:val="both"/>
        <w:rPr>
          <w:sz w:val="28"/>
          <w:szCs w:val="28"/>
        </w:rPr>
      </w:pPr>
      <w:r w:rsidRPr="006A7EA4">
        <w:rPr>
          <w:sz w:val="28"/>
          <w:szCs w:val="28"/>
        </w:rPr>
        <w:t>«</w:t>
      </w:r>
      <w:proofErr w:type="spellStart"/>
      <w:r w:rsidRPr="006A7EA4">
        <w:rPr>
          <w:sz w:val="28"/>
          <w:szCs w:val="28"/>
        </w:rPr>
        <w:t>Секретик</w:t>
      </w:r>
      <w:proofErr w:type="spellEnd"/>
      <w:r w:rsidRPr="006A7EA4">
        <w:rPr>
          <w:sz w:val="28"/>
          <w:szCs w:val="28"/>
        </w:rPr>
        <w:t xml:space="preserve">» запоминания – происхождение слова. Старославянское слово. Основа </w:t>
      </w:r>
      <w:r w:rsidRPr="006A7EA4">
        <w:rPr>
          <w:sz w:val="28"/>
          <w:szCs w:val="28"/>
          <w:lang w:val="en-US"/>
        </w:rPr>
        <w:t>gel</w:t>
      </w:r>
      <w:r w:rsidRPr="006A7EA4">
        <w:rPr>
          <w:sz w:val="28"/>
          <w:szCs w:val="28"/>
        </w:rPr>
        <w:t xml:space="preserve"> когда-то имела значение </w:t>
      </w:r>
      <w:r w:rsidRPr="006A7EA4">
        <w:rPr>
          <w:i/>
          <w:iCs/>
          <w:sz w:val="28"/>
          <w:szCs w:val="28"/>
        </w:rPr>
        <w:t xml:space="preserve">камень, </w:t>
      </w:r>
      <w:r w:rsidRPr="006A7EA4">
        <w:rPr>
          <w:sz w:val="28"/>
          <w:szCs w:val="28"/>
        </w:rPr>
        <w:t xml:space="preserve">а </w:t>
      </w:r>
      <w:r w:rsidR="006A7EA4" w:rsidRPr="006A7EA4">
        <w:rPr>
          <w:sz w:val="28"/>
          <w:szCs w:val="28"/>
        </w:rPr>
        <w:t>железо в породе имеет вид камня.</w:t>
      </w:r>
    </w:p>
    <w:p w:rsidR="006A7EA4" w:rsidRDefault="006A7EA4" w:rsidP="00FF18D4">
      <w:pPr>
        <w:pStyle w:val="a6"/>
        <w:jc w:val="both"/>
        <w:rPr>
          <w:sz w:val="28"/>
          <w:szCs w:val="28"/>
        </w:rPr>
      </w:pPr>
    </w:p>
    <w:p w:rsidR="006A7EA4" w:rsidRPr="006A7EA4" w:rsidRDefault="006A7EA4" w:rsidP="00FF18D4">
      <w:pPr>
        <w:pStyle w:val="a6"/>
        <w:jc w:val="both"/>
        <w:rPr>
          <w:sz w:val="28"/>
          <w:szCs w:val="28"/>
        </w:rPr>
      </w:pPr>
      <w:r w:rsidRPr="006809F8">
        <w:rPr>
          <w:b/>
          <w:bCs/>
          <w:sz w:val="36"/>
          <w:szCs w:val="28"/>
        </w:rPr>
        <w:t xml:space="preserve">«Секреты» </w:t>
      </w:r>
      <w:r w:rsidRPr="006A7EA4">
        <w:rPr>
          <w:b/>
          <w:bCs/>
          <w:sz w:val="28"/>
          <w:szCs w:val="28"/>
        </w:rPr>
        <w:t>запоминания</w:t>
      </w:r>
      <w:r>
        <w:rPr>
          <w:b/>
          <w:bCs/>
          <w:sz w:val="28"/>
          <w:szCs w:val="28"/>
        </w:rPr>
        <w:t xml:space="preserve"> нового </w:t>
      </w:r>
      <w:r w:rsidRPr="006A7EA4">
        <w:rPr>
          <w:b/>
          <w:bCs/>
          <w:sz w:val="28"/>
          <w:szCs w:val="28"/>
        </w:rPr>
        <w:t>словарного слова.</w:t>
      </w:r>
    </w:p>
    <w:p w:rsidR="006A7EA4" w:rsidRDefault="006A7EA4" w:rsidP="00FF18D4">
      <w:pPr>
        <w:pStyle w:val="a6"/>
        <w:jc w:val="both"/>
        <w:rPr>
          <w:sz w:val="32"/>
          <w:szCs w:val="28"/>
        </w:rPr>
      </w:pPr>
    </w:p>
    <w:p w:rsidR="003A6800" w:rsidRPr="006A7EA4" w:rsidRDefault="006A7EA4" w:rsidP="00FF18D4">
      <w:pPr>
        <w:pStyle w:val="a6"/>
        <w:numPr>
          <w:ilvl w:val="0"/>
          <w:numId w:val="9"/>
        </w:numPr>
        <w:jc w:val="both"/>
        <w:rPr>
          <w:sz w:val="32"/>
          <w:szCs w:val="28"/>
        </w:rPr>
      </w:pPr>
      <w:r w:rsidRPr="006A7EA4">
        <w:rPr>
          <w:sz w:val="32"/>
          <w:szCs w:val="28"/>
        </w:rPr>
        <w:t>Слово в слове (в</w:t>
      </w:r>
      <w:r w:rsidRPr="006A7EA4">
        <w:rPr>
          <w:b/>
          <w:sz w:val="32"/>
          <w:szCs w:val="28"/>
        </w:rPr>
        <w:t>о</w:t>
      </w:r>
      <w:r>
        <w:rPr>
          <w:sz w:val="32"/>
          <w:szCs w:val="28"/>
        </w:rPr>
        <w:t xml:space="preserve">рона – вор, </w:t>
      </w:r>
      <w:r w:rsidRPr="006A7EA4">
        <w:rPr>
          <w:sz w:val="32"/>
          <w:szCs w:val="28"/>
        </w:rPr>
        <w:t>р</w:t>
      </w:r>
      <w:r w:rsidRPr="006A7EA4">
        <w:rPr>
          <w:b/>
          <w:sz w:val="32"/>
          <w:szCs w:val="28"/>
        </w:rPr>
        <w:t>а</w:t>
      </w:r>
      <w:r w:rsidRPr="006A7EA4">
        <w:rPr>
          <w:sz w:val="32"/>
          <w:szCs w:val="28"/>
        </w:rPr>
        <w:t>кета – рак, п</w:t>
      </w:r>
      <w:r w:rsidRPr="006A7EA4">
        <w:rPr>
          <w:b/>
          <w:sz w:val="32"/>
          <w:szCs w:val="28"/>
        </w:rPr>
        <w:t>о</w:t>
      </w:r>
      <w:r w:rsidRPr="006A7EA4">
        <w:rPr>
          <w:sz w:val="32"/>
          <w:szCs w:val="28"/>
        </w:rPr>
        <w:t>ртрет –порт).</w:t>
      </w:r>
    </w:p>
    <w:p w:rsidR="003A6800" w:rsidRPr="006A7EA4" w:rsidRDefault="006A7EA4" w:rsidP="00FF18D4">
      <w:pPr>
        <w:pStyle w:val="a6"/>
        <w:numPr>
          <w:ilvl w:val="0"/>
          <w:numId w:val="9"/>
        </w:numPr>
        <w:jc w:val="both"/>
        <w:rPr>
          <w:sz w:val="32"/>
          <w:szCs w:val="28"/>
        </w:rPr>
      </w:pPr>
      <w:r w:rsidRPr="006A7EA4">
        <w:rPr>
          <w:sz w:val="32"/>
          <w:szCs w:val="28"/>
        </w:rPr>
        <w:t>Проверочное слово (б</w:t>
      </w:r>
      <w:r w:rsidRPr="006A7EA4">
        <w:rPr>
          <w:b/>
          <w:sz w:val="32"/>
          <w:szCs w:val="28"/>
        </w:rPr>
        <w:t>о</w:t>
      </w:r>
      <w:r w:rsidRPr="006A7EA4">
        <w:rPr>
          <w:sz w:val="32"/>
          <w:szCs w:val="28"/>
        </w:rPr>
        <w:t>тинки-</w:t>
      </w:r>
      <w:proofErr w:type="spellStart"/>
      <w:r w:rsidRPr="006A7EA4">
        <w:rPr>
          <w:sz w:val="32"/>
          <w:szCs w:val="28"/>
        </w:rPr>
        <w:t>бОты</w:t>
      </w:r>
      <w:proofErr w:type="spellEnd"/>
      <w:r w:rsidRPr="006A7EA4">
        <w:rPr>
          <w:sz w:val="32"/>
          <w:szCs w:val="28"/>
        </w:rPr>
        <w:t>, дн</w:t>
      </w:r>
      <w:r w:rsidRPr="006A7EA4">
        <w:rPr>
          <w:b/>
          <w:sz w:val="32"/>
          <w:szCs w:val="28"/>
        </w:rPr>
        <w:t>е</w:t>
      </w:r>
      <w:r w:rsidRPr="006A7EA4">
        <w:rPr>
          <w:sz w:val="32"/>
          <w:szCs w:val="28"/>
        </w:rPr>
        <w:t>вник-</w:t>
      </w:r>
      <w:proofErr w:type="spellStart"/>
      <w:r w:rsidRPr="006A7EA4">
        <w:rPr>
          <w:sz w:val="32"/>
          <w:szCs w:val="28"/>
        </w:rPr>
        <w:t>ежеднЕвно</w:t>
      </w:r>
      <w:proofErr w:type="spellEnd"/>
      <w:r w:rsidRPr="006A7EA4">
        <w:rPr>
          <w:sz w:val="32"/>
          <w:szCs w:val="28"/>
        </w:rPr>
        <w:t>)</w:t>
      </w:r>
    </w:p>
    <w:p w:rsidR="003A6800" w:rsidRPr="006A7EA4" w:rsidRDefault="006A7EA4" w:rsidP="00FF18D4">
      <w:pPr>
        <w:pStyle w:val="a6"/>
        <w:numPr>
          <w:ilvl w:val="0"/>
          <w:numId w:val="9"/>
        </w:numPr>
        <w:jc w:val="both"/>
        <w:rPr>
          <w:sz w:val="32"/>
          <w:szCs w:val="28"/>
        </w:rPr>
      </w:pPr>
      <w:r w:rsidRPr="006A7EA4">
        <w:rPr>
          <w:sz w:val="32"/>
          <w:szCs w:val="28"/>
        </w:rPr>
        <w:t>Происхождение слова (п</w:t>
      </w:r>
      <w:r w:rsidRPr="006A7EA4">
        <w:rPr>
          <w:b/>
          <w:sz w:val="32"/>
          <w:szCs w:val="28"/>
        </w:rPr>
        <w:t>е</w:t>
      </w:r>
      <w:r w:rsidRPr="006A7EA4">
        <w:rPr>
          <w:sz w:val="32"/>
          <w:szCs w:val="28"/>
        </w:rPr>
        <w:t>нал – от лат. р</w:t>
      </w:r>
      <w:proofErr w:type="spellStart"/>
      <w:r w:rsidRPr="006A7EA4">
        <w:rPr>
          <w:sz w:val="32"/>
          <w:szCs w:val="28"/>
          <w:lang w:val="en-US"/>
        </w:rPr>
        <w:t>enna</w:t>
      </w:r>
      <w:proofErr w:type="spellEnd"/>
      <w:r w:rsidRPr="006A7EA4">
        <w:rPr>
          <w:sz w:val="32"/>
          <w:szCs w:val="28"/>
        </w:rPr>
        <w:t>, перо, б</w:t>
      </w:r>
      <w:r w:rsidRPr="006A7EA4">
        <w:rPr>
          <w:b/>
          <w:sz w:val="32"/>
          <w:szCs w:val="28"/>
        </w:rPr>
        <w:t>е</w:t>
      </w:r>
      <w:r w:rsidRPr="006A7EA4">
        <w:rPr>
          <w:sz w:val="32"/>
          <w:szCs w:val="28"/>
        </w:rPr>
        <w:t xml:space="preserve">рёза – </w:t>
      </w:r>
      <w:proofErr w:type="spellStart"/>
      <w:r w:rsidRPr="006A7EA4">
        <w:rPr>
          <w:sz w:val="32"/>
          <w:szCs w:val="28"/>
        </w:rPr>
        <w:t>берза</w:t>
      </w:r>
      <w:proofErr w:type="spellEnd"/>
      <w:r w:rsidRPr="006A7EA4">
        <w:rPr>
          <w:sz w:val="32"/>
          <w:szCs w:val="28"/>
        </w:rPr>
        <w:t xml:space="preserve">, </w:t>
      </w:r>
      <w:r w:rsidRPr="006A7EA4">
        <w:rPr>
          <w:b/>
          <w:sz w:val="32"/>
          <w:szCs w:val="28"/>
        </w:rPr>
        <w:t>я</w:t>
      </w:r>
      <w:r w:rsidRPr="006A7EA4">
        <w:rPr>
          <w:sz w:val="32"/>
          <w:szCs w:val="28"/>
        </w:rPr>
        <w:t>нварь – Янус, римский бог времени).</w:t>
      </w:r>
    </w:p>
    <w:p w:rsidR="003A6800" w:rsidRPr="006A7EA4" w:rsidRDefault="006A7EA4" w:rsidP="00FF18D4">
      <w:pPr>
        <w:pStyle w:val="a6"/>
        <w:numPr>
          <w:ilvl w:val="0"/>
          <w:numId w:val="9"/>
        </w:numPr>
        <w:jc w:val="both"/>
        <w:rPr>
          <w:sz w:val="32"/>
          <w:szCs w:val="28"/>
        </w:rPr>
      </w:pPr>
      <w:r w:rsidRPr="006A7EA4">
        <w:rPr>
          <w:sz w:val="32"/>
          <w:szCs w:val="28"/>
        </w:rPr>
        <w:t>Весёлая фраза (а в р</w:t>
      </w:r>
      <w:r w:rsidRPr="006A7EA4">
        <w:rPr>
          <w:b/>
          <w:sz w:val="32"/>
          <w:szCs w:val="28"/>
        </w:rPr>
        <w:t>а</w:t>
      </w:r>
      <w:r w:rsidRPr="006A7EA4">
        <w:rPr>
          <w:sz w:val="32"/>
          <w:szCs w:val="28"/>
        </w:rPr>
        <w:t>кете рак летит; папа в новеньком п</w:t>
      </w:r>
      <w:r w:rsidRPr="006A7EA4">
        <w:rPr>
          <w:b/>
          <w:sz w:val="32"/>
          <w:szCs w:val="28"/>
        </w:rPr>
        <w:t>а</w:t>
      </w:r>
      <w:r w:rsidRPr="006A7EA4">
        <w:rPr>
          <w:sz w:val="32"/>
          <w:szCs w:val="28"/>
        </w:rPr>
        <w:t>льто)</w:t>
      </w:r>
    </w:p>
    <w:p w:rsidR="003A6800" w:rsidRPr="006A7EA4" w:rsidRDefault="006809F8" w:rsidP="00FF18D4">
      <w:pPr>
        <w:pStyle w:val="a6"/>
        <w:numPr>
          <w:ilvl w:val="0"/>
          <w:numId w:val="9"/>
        </w:num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Пропевание</w:t>
      </w:r>
      <w:proofErr w:type="spellEnd"/>
      <w:r>
        <w:rPr>
          <w:sz w:val="32"/>
          <w:szCs w:val="28"/>
        </w:rPr>
        <w:t xml:space="preserve"> слога (например, </w:t>
      </w:r>
      <w:proofErr w:type="spellStart"/>
      <w:r>
        <w:rPr>
          <w:sz w:val="32"/>
          <w:szCs w:val="28"/>
        </w:rPr>
        <w:t>пропевание</w:t>
      </w:r>
      <w:proofErr w:type="spellEnd"/>
      <w:r>
        <w:rPr>
          <w:sz w:val="32"/>
          <w:szCs w:val="28"/>
        </w:rPr>
        <w:t xml:space="preserve"> с движениями </w:t>
      </w:r>
      <w:r w:rsidR="006A7EA4" w:rsidRPr="006A7EA4">
        <w:rPr>
          <w:sz w:val="32"/>
          <w:szCs w:val="28"/>
        </w:rPr>
        <w:t>слога ВА в слове в</w:t>
      </w:r>
      <w:r w:rsidR="006A7EA4" w:rsidRPr="006A7EA4">
        <w:rPr>
          <w:b/>
          <w:sz w:val="32"/>
          <w:szCs w:val="28"/>
        </w:rPr>
        <w:t>а</w:t>
      </w:r>
      <w:r w:rsidR="006A7EA4" w:rsidRPr="006A7EA4">
        <w:rPr>
          <w:sz w:val="32"/>
          <w:szCs w:val="28"/>
        </w:rPr>
        <w:t>гон</w:t>
      </w:r>
      <w:r w:rsidR="00C74D07">
        <w:rPr>
          <w:sz w:val="32"/>
          <w:szCs w:val="28"/>
        </w:rPr>
        <w:t xml:space="preserve"> на мелодию песни «Голубой вагон»</w:t>
      </w:r>
      <w:r w:rsidR="006A7EA4" w:rsidRPr="006A7EA4">
        <w:rPr>
          <w:sz w:val="32"/>
          <w:szCs w:val="28"/>
        </w:rPr>
        <w:t>).</w:t>
      </w:r>
    </w:p>
    <w:p w:rsidR="003A6800" w:rsidRDefault="006A7EA4" w:rsidP="00FF18D4">
      <w:pPr>
        <w:pStyle w:val="a6"/>
        <w:numPr>
          <w:ilvl w:val="0"/>
          <w:numId w:val="9"/>
        </w:numPr>
        <w:jc w:val="both"/>
        <w:rPr>
          <w:sz w:val="32"/>
          <w:szCs w:val="28"/>
        </w:rPr>
      </w:pPr>
      <w:r w:rsidRPr="006A7EA4">
        <w:rPr>
          <w:sz w:val="32"/>
          <w:szCs w:val="28"/>
        </w:rPr>
        <w:t>Состав слова (</w:t>
      </w:r>
      <w:r w:rsidRPr="006A7EA4">
        <w:rPr>
          <w:b/>
          <w:sz w:val="32"/>
          <w:szCs w:val="28"/>
        </w:rPr>
        <w:t>о</w:t>
      </w:r>
      <w:r w:rsidRPr="006A7EA4">
        <w:rPr>
          <w:sz w:val="32"/>
          <w:szCs w:val="28"/>
        </w:rPr>
        <w:t>дежда произошло от «деть» – класть, о – приставка, ру</w:t>
      </w:r>
      <w:r w:rsidRPr="006A7EA4">
        <w:rPr>
          <w:b/>
          <w:sz w:val="32"/>
          <w:szCs w:val="28"/>
        </w:rPr>
        <w:t>сс</w:t>
      </w:r>
      <w:r w:rsidRPr="006A7EA4">
        <w:rPr>
          <w:sz w:val="32"/>
          <w:szCs w:val="28"/>
        </w:rPr>
        <w:t xml:space="preserve">кий – рус-корень, </w:t>
      </w:r>
      <w:proofErr w:type="spellStart"/>
      <w:r w:rsidRPr="006A7EA4">
        <w:rPr>
          <w:sz w:val="32"/>
          <w:szCs w:val="28"/>
        </w:rPr>
        <w:t>ск</w:t>
      </w:r>
      <w:proofErr w:type="spellEnd"/>
      <w:r w:rsidRPr="006A7EA4">
        <w:rPr>
          <w:sz w:val="32"/>
          <w:szCs w:val="28"/>
        </w:rPr>
        <w:t>-суффикс).</w:t>
      </w:r>
    </w:p>
    <w:p w:rsidR="006A7EA4" w:rsidRPr="008374BA" w:rsidRDefault="006A7EA4" w:rsidP="008374BA">
      <w:pPr>
        <w:pStyle w:val="a6"/>
        <w:numPr>
          <w:ilvl w:val="0"/>
          <w:numId w:val="9"/>
        </w:numPr>
        <w:jc w:val="both"/>
        <w:rPr>
          <w:sz w:val="32"/>
          <w:szCs w:val="28"/>
        </w:rPr>
      </w:pPr>
      <w:r>
        <w:rPr>
          <w:sz w:val="32"/>
          <w:szCs w:val="28"/>
        </w:rPr>
        <w:t>Эмоциональная окраска.</w:t>
      </w:r>
      <w:r w:rsidRPr="008374BA">
        <w:rPr>
          <w:b/>
          <w:bCs/>
          <w:sz w:val="28"/>
          <w:szCs w:val="28"/>
        </w:rPr>
        <w:t xml:space="preserve">                                      </w:t>
      </w:r>
    </w:p>
    <w:p w:rsidR="00122562" w:rsidRDefault="006A7EA4" w:rsidP="00FF18D4">
      <w:pPr>
        <w:jc w:val="both"/>
        <w:rPr>
          <w:b/>
          <w:bCs/>
          <w:sz w:val="32"/>
          <w:szCs w:val="28"/>
        </w:rPr>
      </w:pPr>
      <w:r w:rsidRPr="006A7EA4">
        <w:rPr>
          <w:b/>
          <w:bCs/>
          <w:sz w:val="28"/>
          <w:szCs w:val="28"/>
        </w:rPr>
        <w:lastRenderedPageBreak/>
        <w:t xml:space="preserve">  2 ЭТАП</w:t>
      </w:r>
      <w:r>
        <w:rPr>
          <w:b/>
          <w:bCs/>
          <w:sz w:val="28"/>
          <w:szCs w:val="28"/>
        </w:rPr>
        <w:t xml:space="preserve">.   </w:t>
      </w:r>
      <w:r w:rsidRPr="00122562">
        <w:rPr>
          <w:b/>
          <w:bCs/>
          <w:sz w:val="32"/>
          <w:szCs w:val="28"/>
        </w:rPr>
        <w:t xml:space="preserve">Формирование навыка грамотного письма </w:t>
      </w:r>
    </w:p>
    <w:p w:rsidR="006A7EA4" w:rsidRPr="00122562" w:rsidRDefault="00122562" w:rsidP="00FF18D4">
      <w:pPr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 словарных </w:t>
      </w:r>
      <w:r w:rsidR="006A7EA4" w:rsidRPr="00122562">
        <w:rPr>
          <w:b/>
          <w:bCs/>
          <w:sz w:val="32"/>
          <w:szCs w:val="28"/>
        </w:rPr>
        <w:t>слов.</w:t>
      </w:r>
    </w:p>
    <w:p w:rsidR="006A7EA4" w:rsidRPr="006A7EA4" w:rsidRDefault="006A7EA4" w:rsidP="00FF18D4">
      <w:pPr>
        <w:jc w:val="both"/>
        <w:rPr>
          <w:sz w:val="32"/>
          <w:szCs w:val="28"/>
        </w:rPr>
      </w:pPr>
    </w:p>
    <w:p w:rsidR="003A6800" w:rsidRPr="006A7EA4" w:rsidRDefault="006A7EA4" w:rsidP="00FF18D4">
      <w:pPr>
        <w:pStyle w:val="a6"/>
        <w:numPr>
          <w:ilvl w:val="0"/>
          <w:numId w:val="10"/>
        </w:numPr>
        <w:jc w:val="both"/>
        <w:rPr>
          <w:bCs/>
          <w:sz w:val="32"/>
          <w:szCs w:val="28"/>
        </w:rPr>
      </w:pPr>
      <w:r w:rsidRPr="006A7EA4">
        <w:rPr>
          <w:bCs/>
          <w:sz w:val="32"/>
          <w:szCs w:val="28"/>
        </w:rPr>
        <w:t xml:space="preserve">Картинные диктанты (или игра «Молчанка»).  </w:t>
      </w:r>
    </w:p>
    <w:p w:rsidR="003A6800" w:rsidRPr="006A7EA4" w:rsidRDefault="006A7EA4" w:rsidP="00FF18D4">
      <w:pPr>
        <w:pStyle w:val="a6"/>
        <w:numPr>
          <w:ilvl w:val="0"/>
          <w:numId w:val="10"/>
        </w:numPr>
        <w:jc w:val="both"/>
        <w:rPr>
          <w:bCs/>
          <w:sz w:val="32"/>
          <w:szCs w:val="28"/>
        </w:rPr>
      </w:pPr>
      <w:r w:rsidRPr="006A7EA4">
        <w:rPr>
          <w:bCs/>
          <w:sz w:val="32"/>
          <w:szCs w:val="28"/>
        </w:rPr>
        <w:t xml:space="preserve">Игровые приемы: «Отгадай» (отгадка – словарное слово), «Шаг – слово» (два ученика на каждый шаг говорят слово, например, с безударной гласной А, кто быстрее, тот и победил), «Каркающие слова» (начинаются с кар-), </w:t>
      </w:r>
      <w:r w:rsidR="006809F8">
        <w:rPr>
          <w:bCs/>
          <w:sz w:val="32"/>
          <w:szCs w:val="28"/>
        </w:rPr>
        <w:t xml:space="preserve">«Словарный экзамен» (1 вариант: </w:t>
      </w:r>
      <w:r w:rsidR="00C74D07">
        <w:rPr>
          <w:bCs/>
          <w:sz w:val="32"/>
          <w:szCs w:val="28"/>
        </w:rPr>
        <w:t xml:space="preserve">карточки со словарными словами </w:t>
      </w:r>
      <w:r w:rsidRPr="006A7EA4">
        <w:rPr>
          <w:bCs/>
          <w:sz w:val="32"/>
          <w:szCs w:val="28"/>
        </w:rPr>
        <w:t xml:space="preserve">перевернуты, ученик берет наугад и произносит правильное написание слова, или </w:t>
      </w:r>
      <w:r w:rsidR="006809F8">
        <w:rPr>
          <w:bCs/>
          <w:sz w:val="32"/>
          <w:szCs w:val="28"/>
        </w:rPr>
        <w:t xml:space="preserve">2 вариант: </w:t>
      </w:r>
      <w:r w:rsidRPr="006A7EA4">
        <w:rPr>
          <w:bCs/>
          <w:sz w:val="32"/>
          <w:szCs w:val="28"/>
        </w:rPr>
        <w:t>дети называют любы</w:t>
      </w:r>
      <w:r w:rsidR="00C74D07">
        <w:rPr>
          <w:bCs/>
          <w:sz w:val="32"/>
          <w:szCs w:val="28"/>
        </w:rPr>
        <w:t>е слова из словаря, а «экзаменуемый»</w:t>
      </w:r>
      <w:r w:rsidRPr="006A7EA4">
        <w:rPr>
          <w:bCs/>
          <w:sz w:val="32"/>
          <w:szCs w:val="28"/>
        </w:rPr>
        <w:t xml:space="preserve"> четко проговаривает написание). «Давайте </w:t>
      </w:r>
      <w:proofErr w:type="spellStart"/>
      <w:r w:rsidRPr="006A7EA4">
        <w:rPr>
          <w:bCs/>
          <w:sz w:val="32"/>
          <w:szCs w:val="28"/>
        </w:rPr>
        <w:t>поокаем</w:t>
      </w:r>
      <w:proofErr w:type="spellEnd"/>
      <w:r w:rsidRPr="006A7EA4">
        <w:rPr>
          <w:bCs/>
          <w:sz w:val="32"/>
          <w:szCs w:val="28"/>
        </w:rPr>
        <w:t>» (детям предлагае</w:t>
      </w:r>
      <w:r w:rsidR="00122562">
        <w:rPr>
          <w:bCs/>
          <w:sz w:val="32"/>
          <w:szCs w:val="28"/>
        </w:rPr>
        <w:t>тся назвать словарные слова с безударной</w:t>
      </w:r>
      <w:r w:rsidRPr="006A7EA4">
        <w:rPr>
          <w:bCs/>
          <w:sz w:val="32"/>
          <w:szCs w:val="28"/>
        </w:rPr>
        <w:t xml:space="preserve"> гласной </w:t>
      </w:r>
      <w:proofErr w:type="gramStart"/>
      <w:r w:rsidRPr="006A7EA4">
        <w:rPr>
          <w:bCs/>
          <w:sz w:val="32"/>
          <w:szCs w:val="28"/>
        </w:rPr>
        <w:t>О</w:t>
      </w:r>
      <w:proofErr w:type="gramEnd"/>
      <w:r w:rsidRPr="006A7EA4">
        <w:rPr>
          <w:bCs/>
          <w:sz w:val="32"/>
          <w:szCs w:val="28"/>
        </w:rPr>
        <w:t>), «Угадай слово по губам» и др.).</w:t>
      </w:r>
    </w:p>
    <w:p w:rsidR="003A6800" w:rsidRPr="006A7EA4" w:rsidRDefault="00122562" w:rsidP="00FF18D4">
      <w:pPr>
        <w:pStyle w:val="a6"/>
        <w:numPr>
          <w:ilvl w:val="0"/>
          <w:numId w:val="10"/>
        </w:numPr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>Анаграммы (</w:t>
      </w:r>
      <w:proofErr w:type="spellStart"/>
      <w:r w:rsidR="006A7EA4" w:rsidRPr="006A7EA4">
        <w:rPr>
          <w:bCs/>
          <w:sz w:val="32"/>
          <w:szCs w:val="28"/>
        </w:rPr>
        <w:t>вадокеч</w:t>
      </w:r>
      <w:proofErr w:type="spellEnd"/>
      <w:r w:rsidR="006A7EA4" w:rsidRPr="006A7EA4">
        <w:rPr>
          <w:bCs/>
          <w:sz w:val="32"/>
          <w:szCs w:val="28"/>
        </w:rPr>
        <w:t xml:space="preserve"> –девочка).</w:t>
      </w:r>
    </w:p>
    <w:p w:rsidR="003A6800" w:rsidRPr="006A7EA4" w:rsidRDefault="006A7EA4" w:rsidP="00FF18D4">
      <w:pPr>
        <w:pStyle w:val="a6"/>
        <w:numPr>
          <w:ilvl w:val="0"/>
          <w:numId w:val="10"/>
        </w:numPr>
        <w:jc w:val="both"/>
        <w:rPr>
          <w:bCs/>
          <w:sz w:val="32"/>
          <w:szCs w:val="28"/>
        </w:rPr>
      </w:pPr>
      <w:r w:rsidRPr="006A7EA4">
        <w:rPr>
          <w:bCs/>
          <w:sz w:val="32"/>
          <w:szCs w:val="28"/>
        </w:rPr>
        <w:t>Словарные диктанты. Взаимопроверка. Проверка по словарю. Словарные диктанты с написанием орфограммы зеленой пастой.</w:t>
      </w:r>
    </w:p>
    <w:p w:rsidR="003A6800" w:rsidRDefault="006A7EA4" w:rsidP="00FF18D4">
      <w:pPr>
        <w:pStyle w:val="a6"/>
        <w:numPr>
          <w:ilvl w:val="0"/>
          <w:numId w:val="10"/>
        </w:numPr>
        <w:jc w:val="both"/>
        <w:rPr>
          <w:bCs/>
          <w:sz w:val="32"/>
          <w:szCs w:val="28"/>
        </w:rPr>
      </w:pPr>
      <w:r w:rsidRPr="006A7EA4">
        <w:rPr>
          <w:bCs/>
          <w:sz w:val="32"/>
          <w:szCs w:val="28"/>
        </w:rPr>
        <w:t>Вспом</w:t>
      </w:r>
      <w:r w:rsidR="00C74D07">
        <w:rPr>
          <w:bCs/>
          <w:sz w:val="32"/>
          <w:szCs w:val="28"/>
        </w:rPr>
        <w:t>инаем «</w:t>
      </w:r>
      <w:proofErr w:type="spellStart"/>
      <w:r w:rsidR="00C74D07">
        <w:rPr>
          <w:bCs/>
          <w:sz w:val="32"/>
          <w:szCs w:val="28"/>
        </w:rPr>
        <w:t>секретик</w:t>
      </w:r>
      <w:proofErr w:type="spellEnd"/>
      <w:r w:rsidR="00C74D07">
        <w:rPr>
          <w:bCs/>
          <w:sz w:val="32"/>
          <w:szCs w:val="28"/>
        </w:rPr>
        <w:t>»</w:t>
      </w:r>
      <w:r w:rsidRPr="006A7EA4">
        <w:rPr>
          <w:bCs/>
          <w:sz w:val="32"/>
          <w:szCs w:val="28"/>
        </w:rPr>
        <w:t>.</w:t>
      </w:r>
    </w:p>
    <w:p w:rsidR="00122562" w:rsidRDefault="00122562" w:rsidP="00FF18D4">
      <w:pPr>
        <w:pStyle w:val="a6"/>
        <w:jc w:val="both"/>
        <w:rPr>
          <w:bCs/>
          <w:sz w:val="32"/>
          <w:szCs w:val="28"/>
        </w:rPr>
      </w:pPr>
    </w:p>
    <w:p w:rsidR="00122562" w:rsidRDefault="00122562" w:rsidP="00FF18D4">
      <w:pPr>
        <w:pStyle w:val="a6"/>
        <w:jc w:val="both"/>
        <w:rPr>
          <w:b/>
          <w:bCs/>
          <w:sz w:val="32"/>
          <w:szCs w:val="28"/>
        </w:rPr>
      </w:pPr>
      <w:r w:rsidRPr="00122562">
        <w:rPr>
          <w:b/>
          <w:bCs/>
          <w:sz w:val="36"/>
          <w:szCs w:val="28"/>
        </w:rPr>
        <w:t>3 этап.</w:t>
      </w:r>
      <w:r>
        <w:rPr>
          <w:bCs/>
          <w:sz w:val="36"/>
          <w:szCs w:val="28"/>
        </w:rPr>
        <w:t xml:space="preserve"> </w:t>
      </w:r>
      <w:r w:rsidRPr="00122562">
        <w:rPr>
          <w:bCs/>
          <w:sz w:val="36"/>
          <w:szCs w:val="28"/>
        </w:rPr>
        <w:t xml:space="preserve"> </w:t>
      </w:r>
      <w:r w:rsidRPr="00122562">
        <w:rPr>
          <w:b/>
          <w:bCs/>
          <w:sz w:val="32"/>
          <w:szCs w:val="28"/>
        </w:rPr>
        <w:t>Контроль.</w:t>
      </w:r>
    </w:p>
    <w:p w:rsidR="00122562" w:rsidRDefault="00122562" w:rsidP="00FF18D4">
      <w:pPr>
        <w:pStyle w:val="a6"/>
        <w:jc w:val="both"/>
        <w:rPr>
          <w:bCs/>
          <w:sz w:val="32"/>
          <w:szCs w:val="28"/>
        </w:rPr>
      </w:pPr>
    </w:p>
    <w:p w:rsidR="003A6800" w:rsidRDefault="00122562" w:rsidP="00FF18D4">
      <w:pPr>
        <w:pStyle w:val="a6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122562">
        <w:rPr>
          <w:bCs/>
          <w:sz w:val="32"/>
          <w:szCs w:val="28"/>
        </w:rPr>
        <w:t>Контроль грамотного написания словарных слов,</w:t>
      </w:r>
      <w:r w:rsidRPr="00122562">
        <w:rPr>
          <w:bCs/>
          <w:i/>
          <w:sz w:val="32"/>
          <w:szCs w:val="28"/>
        </w:rPr>
        <w:t xml:space="preserve"> в которых дети допустили ошибки</w:t>
      </w:r>
      <w:r w:rsidRPr="00122562">
        <w:rPr>
          <w:bCs/>
          <w:sz w:val="32"/>
          <w:szCs w:val="28"/>
        </w:rPr>
        <w:t xml:space="preserve">. Учитель фиксирует </w:t>
      </w:r>
      <w:r w:rsidR="00C74D07">
        <w:rPr>
          <w:bCs/>
          <w:sz w:val="32"/>
          <w:szCs w:val="28"/>
        </w:rPr>
        <w:t xml:space="preserve">в специальной тетради </w:t>
      </w:r>
      <w:r w:rsidRPr="00122562">
        <w:rPr>
          <w:bCs/>
          <w:sz w:val="32"/>
          <w:szCs w:val="28"/>
        </w:rPr>
        <w:t xml:space="preserve">ошибки детей и держит на </w:t>
      </w:r>
      <w:r w:rsidR="008374BA">
        <w:rPr>
          <w:bCs/>
          <w:sz w:val="32"/>
          <w:szCs w:val="28"/>
        </w:rPr>
        <w:t>контроле: ведет разнообразную работу по запоминанию ребёнком данного слова</w:t>
      </w:r>
      <w:r w:rsidR="00C74D07">
        <w:rPr>
          <w:bCs/>
          <w:sz w:val="32"/>
          <w:szCs w:val="28"/>
        </w:rPr>
        <w:t xml:space="preserve">. </w:t>
      </w:r>
      <w:r w:rsidR="006809F8">
        <w:rPr>
          <w:bCs/>
          <w:sz w:val="32"/>
          <w:szCs w:val="28"/>
        </w:rPr>
        <w:t>Таким образом, идёт</w:t>
      </w:r>
      <w:bookmarkStart w:id="0" w:name="_GoBack"/>
      <w:bookmarkEnd w:id="0"/>
      <w:r w:rsidR="006809F8">
        <w:rPr>
          <w:bCs/>
          <w:sz w:val="32"/>
          <w:szCs w:val="28"/>
        </w:rPr>
        <w:t xml:space="preserve"> отслеживание</w:t>
      </w:r>
      <w:r w:rsidRPr="00122562">
        <w:rPr>
          <w:bCs/>
          <w:sz w:val="32"/>
          <w:szCs w:val="28"/>
        </w:rPr>
        <w:t xml:space="preserve"> орфографического словарного навыка</w:t>
      </w:r>
      <w:r w:rsidR="006809F8">
        <w:rPr>
          <w:bCs/>
          <w:sz w:val="32"/>
          <w:szCs w:val="28"/>
        </w:rPr>
        <w:t xml:space="preserve"> у обучающихся</w:t>
      </w:r>
      <w:r w:rsidRPr="00122562">
        <w:rPr>
          <w:bCs/>
          <w:sz w:val="32"/>
          <w:szCs w:val="28"/>
        </w:rPr>
        <w:t>.</w:t>
      </w:r>
    </w:p>
    <w:p w:rsidR="00122562" w:rsidRPr="00C74D07" w:rsidRDefault="00C74D07" w:rsidP="00C74D07">
      <w:pPr>
        <w:pStyle w:val="a6"/>
        <w:numPr>
          <w:ilvl w:val="0"/>
          <w:numId w:val="11"/>
        </w:numPr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>Работа учащихся в парах с консультантами.</w:t>
      </w:r>
    </w:p>
    <w:p w:rsidR="003A6800" w:rsidRPr="00122562" w:rsidRDefault="00122562" w:rsidP="00FF18D4">
      <w:pPr>
        <w:pStyle w:val="a6"/>
        <w:numPr>
          <w:ilvl w:val="0"/>
          <w:numId w:val="11"/>
        </w:numPr>
        <w:jc w:val="both"/>
        <w:rPr>
          <w:bCs/>
          <w:sz w:val="32"/>
          <w:szCs w:val="28"/>
        </w:rPr>
      </w:pPr>
      <w:r w:rsidRPr="00122562">
        <w:rPr>
          <w:bCs/>
          <w:sz w:val="32"/>
          <w:szCs w:val="28"/>
        </w:rPr>
        <w:t>Контрольные диктанты</w:t>
      </w:r>
      <w:r w:rsidRPr="00122562">
        <w:rPr>
          <w:b/>
          <w:bCs/>
          <w:sz w:val="32"/>
          <w:szCs w:val="28"/>
        </w:rPr>
        <w:t>.</w:t>
      </w:r>
    </w:p>
    <w:p w:rsidR="00122562" w:rsidRPr="00122562" w:rsidRDefault="00122562" w:rsidP="00FF18D4">
      <w:pPr>
        <w:pStyle w:val="a6"/>
        <w:jc w:val="both"/>
        <w:rPr>
          <w:bCs/>
          <w:sz w:val="32"/>
          <w:szCs w:val="28"/>
        </w:rPr>
      </w:pPr>
    </w:p>
    <w:p w:rsidR="00122562" w:rsidRPr="00122562" w:rsidRDefault="00122562" w:rsidP="00FF18D4">
      <w:pPr>
        <w:jc w:val="both"/>
        <w:rPr>
          <w:b/>
          <w:bCs/>
          <w:sz w:val="32"/>
          <w:szCs w:val="28"/>
        </w:rPr>
      </w:pPr>
      <w:r>
        <w:rPr>
          <w:bCs/>
          <w:sz w:val="32"/>
          <w:szCs w:val="28"/>
        </w:rPr>
        <w:t xml:space="preserve">                                      </w:t>
      </w:r>
      <w:r>
        <w:rPr>
          <w:b/>
          <w:bCs/>
          <w:sz w:val="36"/>
          <w:szCs w:val="28"/>
        </w:rPr>
        <w:t>Результаты.</w:t>
      </w:r>
    </w:p>
    <w:p w:rsidR="00122562" w:rsidRPr="00122562" w:rsidRDefault="00122562" w:rsidP="00FF18D4">
      <w:pPr>
        <w:jc w:val="both"/>
        <w:rPr>
          <w:bCs/>
          <w:sz w:val="32"/>
          <w:szCs w:val="28"/>
        </w:rPr>
      </w:pPr>
    </w:p>
    <w:p w:rsidR="00122562" w:rsidRDefault="00122562" w:rsidP="00FF18D4">
      <w:pPr>
        <w:jc w:val="both"/>
        <w:rPr>
          <w:bCs/>
          <w:sz w:val="32"/>
          <w:szCs w:val="28"/>
        </w:rPr>
      </w:pPr>
      <w:r w:rsidRPr="00122562">
        <w:rPr>
          <w:bCs/>
          <w:sz w:val="32"/>
          <w:szCs w:val="28"/>
        </w:rPr>
        <w:t>Качество контрольных словарных диктантов в 4 классе</w:t>
      </w:r>
      <w:r>
        <w:rPr>
          <w:bCs/>
          <w:sz w:val="32"/>
          <w:szCs w:val="28"/>
        </w:rPr>
        <w:t xml:space="preserve"> </w:t>
      </w:r>
    </w:p>
    <w:p w:rsidR="00122562" w:rsidRDefault="00122562" w:rsidP="00FF18D4">
      <w:pPr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>(2020</w:t>
      </w:r>
      <w:r w:rsidRPr="00122562">
        <w:rPr>
          <w:bCs/>
          <w:sz w:val="32"/>
          <w:szCs w:val="28"/>
        </w:rPr>
        <w:t xml:space="preserve"> – </w:t>
      </w:r>
      <w:r>
        <w:rPr>
          <w:bCs/>
          <w:sz w:val="32"/>
          <w:szCs w:val="28"/>
        </w:rPr>
        <w:t>2021 уч. год):</w:t>
      </w:r>
    </w:p>
    <w:p w:rsidR="00122562" w:rsidRPr="00122562" w:rsidRDefault="00122562" w:rsidP="00FF18D4">
      <w:pPr>
        <w:jc w:val="both"/>
        <w:rPr>
          <w:bCs/>
          <w:sz w:val="32"/>
          <w:szCs w:val="28"/>
        </w:rPr>
      </w:pPr>
      <w:r w:rsidRPr="00122562">
        <w:rPr>
          <w:bCs/>
          <w:sz w:val="32"/>
          <w:szCs w:val="28"/>
        </w:rPr>
        <w:t xml:space="preserve"> </w:t>
      </w:r>
      <w:r w:rsidRPr="00122562">
        <w:rPr>
          <w:bCs/>
          <w:sz w:val="32"/>
          <w:szCs w:val="28"/>
          <w:lang w:val="en-US"/>
        </w:rPr>
        <w:t>I</w:t>
      </w:r>
      <w:r w:rsidRPr="00122562">
        <w:rPr>
          <w:bCs/>
          <w:sz w:val="32"/>
          <w:szCs w:val="28"/>
        </w:rPr>
        <w:t xml:space="preserve"> четверть – 81%,</w:t>
      </w:r>
      <w:r>
        <w:rPr>
          <w:bCs/>
          <w:sz w:val="32"/>
          <w:szCs w:val="28"/>
        </w:rPr>
        <w:t xml:space="preserve"> </w:t>
      </w:r>
      <w:r w:rsidRPr="00122562">
        <w:rPr>
          <w:bCs/>
          <w:sz w:val="32"/>
          <w:szCs w:val="28"/>
          <w:lang w:val="en-US"/>
        </w:rPr>
        <w:t>II</w:t>
      </w:r>
      <w:r w:rsidRPr="00122562">
        <w:rPr>
          <w:bCs/>
          <w:sz w:val="32"/>
          <w:szCs w:val="28"/>
        </w:rPr>
        <w:t xml:space="preserve"> четверть –  82%,</w:t>
      </w:r>
      <w:r>
        <w:rPr>
          <w:bCs/>
          <w:sz w:val="32"/>
          <w:szCs w:val="28"/>
        </w:rPr>
        <w:t xml:space="preserve"> </w:t>
      </w:r>
      <w:r w:rsidRPr="00122562">
        <w:rPr>
          <w:bCs/>
          <w:sz w:val="32"/>
          <w:szCs w:val="28"/>
          <w:lang w:val="en-US"/>
        </w:rPr>
        <w:t>III</w:t>
      </w:r>
      <w:r w:rsidRPr="00122562">
        <w:rPr>
          <w:bCs/>
          <w:sz w:val="32"/>
          <w:szCs w:val="28"/>
        </w:rPr>
        <w:t xml:space="preserve"> четверть – 84%.</w:t>
      </w:r>
    </w:p>
    <w:p w:rsidR="00122562" w:rsidRPr="00122562" w:rsidRDefault="00122562" w:rsidP="00FF18D4">
      <w:pPr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Ошибки </w:t>
      </w:r>
      <w:r w:rsidRPr="00122562">
        <w:rPr>
          <w:bCs/>
          <w:sz w:val="32"/>
          <w:szCs w:val="28"/>
        </w:rPr>
        <w:t>в текстовых контрольных диктантах именно в словарных словах единичны.</w:t>
      </w:r>
    </w:p>
    <w:p w:rsidR="00122562" w:rsidRPr="00122562" w:rsidRDefault="00122562" w:rsidP="00FF18D4">
      <w:pPr>
        <w:jc w:val="both"/>
        <w:rPr>
          <w:bCs/>
          <w:sz w:val="32"/>
          <w:szCs w:val="28"/>
        </w:rPr>
      </w:pPr>
    </w:p>
    <w:p w:rsidR="00122562" w:rsidRPr="006A7EA4" w:rsidRDefault="00122562" w:rsidP="00FF18D4">
      <w:pPr>
        <w:pStyle w:val="a6"/>
        <w:jc w:val="both"/>
        <w:rPr>
          <w:bCs/>
          <w:sz w:val="32"/>
          <w:szCs w:val="28"/>
        </w:rPr>
      </w:pPr>
    </w:p>
    <w:p w:rsidR="00FF18D4" w:rsidRPr="00FF18D4" w:rsidRDefault="00FF18D4" w:rsidP="00FF18D4">
      <w:pPr>
        <w:pStyle w:val="a6"/>
        <w:jc w:val="both"/>
        <w:rPr>
          <w:b/>
          <w:bCs/>
          <w:sz w:val="32"/>
          <w:szCs w:val="28"/>
        </w:rPr>
      </w:pPr>
      <w:r w:rsidRPr="00FF18D4">
        <w:rPr>
          <w:b/>
          <w:bCs/>
          <w:sz w:val="32"/>
          <w:szCs w:val="28"/>
        </w:rPr>
        <w:t xml:space="preserve">                                  ВЫВОД</w:t>
      </w:r>
    </w:p>
    <w:p w:rsidR="00FF18D4" w:rsidRPr="00FF18D4" w:rsidRDefault="00FF18D4" w:rsidP="00FF18D4">
      <w:pPr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Только целенаправленная систематическая работа </w:t>
      </w:r>
      <w:r w:rsidRPr="00FF18D4">
        <w:rPr>
          <w:bCs/>
          <w:sz w:val="32"/>
          <w:szCs w:val="28"/>
        </w:rPr>
        <w:t>над труд</w:t>
      </w:r>
      <w:r>
        <w:rPr>
          <w:bCs/>
          <w:sz w:val="32"/>
          <w:szCs w:val="28"/>
        </w:rPr>
        <w:t>ными словами будет</w:t>
      </w:r>
      <w:r w:rsidRPr="00FF18D4">
        <w:rPr>
          <w:bCs/>
          <w:sz w:val="32"/>
          <w:szCs w:val="28"/>
        </w:rPr>
        <w:t xml:space="preserve"> интерес</w:t>
      </w:r>
      <w:r>
        <w:rPr>
          <w:bCs/>
          <w:sz w:val="32"/>
          <w:szCs w:val="28"/>
        </w:rPr>
        <w:t>на учащимся, что гарантирует прочное и успешное запоминание слов из словаря</w:t>
      </w:r>
      <w:r w:rsidRPr="00FF18D4">
        <w:rPr>
          <w:bCs/>
          <w:sz w:val="32"/>
          <w:szCs w:val="28"/>
        </w:rPr>
        <w:t xml:space="preserve">. </w:t>
      </w:r>
      <w:r>
        <w:rPr>
          <w:bCs/>
          <w:sz w:val="32"/>
          <w:szCs w:val="28"/>
        </w:rPr>
        <w:t>Дети запоминают только то, что им интересно! О</w:t>
      </w:r>
      <w:r w:rsidRPr="00FF18D4">
        <w:rPr>
          <w:bCs/>
          <w:sz w:val="32"/>
          <w:szCs w:val="28"/>
        </w:rPr>
        <w:t xml:space="preserve">дно и тоже слово </w:t>
      </w:r>
      <w:r>
        <w:rPr>
          <w:bCs/>
          <w:sz w:val="32"/>
          <w:szCs w:val="28"/>
        </w:rPr>
        <w:t xml:space="preserve">ученику необходимо использовать </w:t>
      </w:r>
      <w:r w:rsidRPr="00FF18D4">
        <w:rPr>
          <w:bCs/>
          <w:sz w:val="32"/>
          <w:szCs w:val="28"/>
        </w:rPr>
        <w:t>5-7 раз в разнообразны</w:t>
      </w:r>
      <w:r>
        <w:rPr>
          <w:bCs/>
          <w:sz w:val="32"/>
          <w:szCs w:val="28"/>
        </w:rPr>
        <w:t>х вариантах упражнений и ПОНИМАТЬ</w:t>
      </w:r>
      <w:r w:rsidRPr="00FF18D4">
        <w:rPr>
          <w:bCs/>
          <w:sz w:val="32"/>
          <w:szCs w:val="28"/>
        </w:rPr>
        <w:t xml:space="preserve"> его. Это приводит к тому, что ученик свободно овладевает словарным материалом и безошибочно применяет на практике. </w:t>
      </w:r>
    </w:p>
    <w:p w:rsidR="006A7EA4" w:rsidRPr="006457FB" w:rsidRDefault="006A7EA4" w:rsidP="006457FB">
      <w:pPr>
        <w:pStyle w:val="a6"/>
        <w:rPr>
          <w:sz w:val="32"/>
          <w:szCs w:val="28"/>
        </w:rPr>
      </w:pPr>
      <w:r w:rsidRPr="006A7EA4">
        <w:rPr>
          <w:b/>
          <w:bCs/>
          <w:sz w:val="32"/>
          <w:szCs w:val="28"/>
        </w:rPr>
        <w:br/>
        <w:t xml:space="preserve"> </w:t>
      </w:r>
      <w:r>
        <w:rPr>
          <w:b/>
          <w:bCs/>
          <w:sz w:val="32"/>
          <w:szCs w:val="28"/>
        </w:rPr>
        <w:t xml:space="preserve">                       </w:t>
      </w:r>
    </w:p>
    <w:sectPr w:rsidR="006A7EA4" w:rsidRPr="0064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CEA"/>
    <w:multiLevelType w:val="hybridMultilevel"/>
    <w:tmpl w:val="580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F0"/>
    <w:multiLevelType w:val="multilevel"/>
    <w:tmpl w:val="18B43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7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960" w:hanging="2160"/>
      </w:pPr>
      <w:rPr>
        <w:rFonts w:hint="default"/>
      </w:rPr>
    </w:lvl>
  </w:abstractNum>
  <w:abstractNum w:abstractNumId="2" w15:restartNumberingAfterBreak="0">
    <w:nsid w:val="17E60BE5"/>
    <w:multiLevelType w:val="hybridMultilevel"/>
    <w:tmpl w:val="22100C8C"/>
    <w:lvl w:ilvl="0" w:tplc="9C4CB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4B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4F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88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01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8D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68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65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C50FB5"/>
    <w:multiLevelType w:val="hybridMultilevel"/>
    <w:tmpl w:val="BC8E41B0"/>
    <w:lvl w:ilvl="0" w:tplc="5D645B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388C"/>
    <w:multiLevelType w:val="hybridMultilevel"/>
    <w:tmpl w:val="2A2C5710"/>
    <w:lvl w:ilvl="0" w:tplc="6790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A1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E3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68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67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C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2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E0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B271F7"/>
    <w:multiLevelType w:val="hybridMultilevel"/>
    <w:tmpl w:val="2C46EDEE"/>
    <w:lvl w:ilvl="0" w:tplc="4D704332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03389"/>
    <w:multiLevelType w:val="hybridMultilevel"/>
    <w:tmpl w:val="9C5604D4"/>
    <w:lvl w:ilvl="0" w:tplc="01D47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684B4C"/>
    <w:multiLevelType w:val="hybridMultilevel"/>
    <w:tmpl w:val="D886053E"/>
    <w:lvl w:ilvl="0" w:tplc="5ABAF6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82AF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A00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16A1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6059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3A97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7882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9247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059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3DB74E4"/>
    <w:multiLevelType w:val="hybridMultilevel"/>
    <w:tmpl w:val="EEAC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3F"/>
    <w:multiLevelType w:val="hybridMultilevel"/>
    <w:tmpl w:val="58DA06B8"/>
    <w:lvl w:ilvl="0" w:tplc="2294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0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D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C3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26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EE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4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4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D64405"/>
    <w:multiLevelType w:val="hybridMultilevel"/>
    <w:tmpl w:val="4DA41A60"/>
    <w:lvl w:ilvl="0" w:tplc="F140B320">
      <w:start w:val="1"/>
      <w:numFmt w:val="bullet"/>
      <w:lvlText w:val="•"/>
      <w:lvlJc w:val="left"/>
      <w:pPr>
        <w:ind w:left="12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66800EE5"/>
    <w:multiLevelType w:val="hybridMultilevel"/>
    <w:tmpl w:val="1A4E9948"/>
    <w:lvl w:ilvl="0" w:tplc="F140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86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2A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A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86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24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8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E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806294"/>
    <w:multiLevelType w:val="hybridMultilevel"/>
    <w:tmpl w:val="BF94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C6720"/>
    <w:multiLevelType w:val="hybridMultilevel"/>
    <w:tmpl w:val="C0784FC8"/>
    <w:lvl w:ilvl="0" w:tplc="1176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473B60"/>
    <w:multiLevelType w:val="hybridMultilevel"/>
    <w:tmpl w:val="2BC0B3E2"/>
    <w:lvl w:ilvl="0" w:tplc="5290C87E">
      <w:start w:val="3"/>
      <w:numFmt w:val="decimal"/>
      <w:lvlText w:val="%1"/>
      <w:lvlJc w:val="left"/>
      <w:pPr>
        <w:ind w:left="1080" w:hanging="360"/>
      </w:pPr>
      <w:rPr>
        <w:rFonts w:eastAsiaTheme="majorEastAsia" w:cstheme="majorBidi" w:hint="default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91F0B"/>
    <w:multiLevelType w:val="hybridMultilevel"/>
    <w:tmpl w:val="21400E90"/>
    <w:lvl w:ilvl="0" w:tplc="FD0E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A7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6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7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E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6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D67F90"/>
    <w:multiLevelType w:val="hybridMultilevel"/>
    <w:tmpl w:val="89283914"/>
    <w:lvl w:ilvl="0" w:tplc="7B12D32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1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D5"/>
    <w:rsid w:val="00106D99"/>
    <w:rsid w:val="00122562"/>
    <w:rsid w:val="001855AB"/>
    <w:rsid w:val="002571DD"/>
    <w:rsid w:val="003A6800"/>
    <w:rsid w:val="003F12BC"/>
    <w:rsid w:val="003F4185"/>
    <w:rsid w:val="00404FC6"/>
    <w:rsid w:val="00424B14"/>
    <w:rsid w:val="005442E4"/>
    <w:rsid w:val="006457FB"/>
    <w:rsid w:val="006809F8"/>
    <w:rsid w:val="006A7EA4"/>
    <w:rsid w:val="00745118"/>
    <w:rsid w:val="00752977"/>
    <w:rsid w:val="007627A8"/>
    <w:rsid w:val="008374BA"/>
    <w:rsid w:val="008718C6"/>
    <w:rsid w:val="008873F0"/>
    <w:rsid w:val="00890DEE"/>
    <w:rsid w:val="009169D5"/>
    <w:rsid w:val="009C48E1"/>
    <w:rsid w:val="009E6B1C"/>
    <w:rsid w:val="00A81355"/>
    <w:rsid w:val="00B63A3B"/>
    <w:rsid w:val="00B8116E"/>
    <w:rsid w:val="00C74D07"/>
    <w:rsid w:val="00CB6586"/>
    <w:rsid w:val="00D53043"/>
    <w:rsid w:val="00E05B9F"/>
    <w:rsid w:val="00EB25F6"/>
    <w:rsid w:val="00F4731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E8C9"/>
  <w15:chartTrackingRefBased/>
  <w15:docId w15:val="{AFAF7BAB-44B6-490F-B0AC-A9C3B59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7A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B25F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B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Слесарев</dc:creator>
  <cp:keywords/>
  <dc:description/>
  <cp:lastModifiedBy>Данил Слесарев</cp:lastModifiedBy>
  <cp:revision>26</cp:revision>
  <dcterms:created xsi:type="dcterms:W3CDTF">2021-02-03T07:40:00Z</dcterms:created>
  <dcterms:modified xsi:type="dcterms:W3CDTF">2021-02-14T07:25:00Z</dcterms:modified>
</cp:coreProperties>
</file>