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6B" w:rsidRPr="00374210" w:rsidRDefault="006F186B" w:rsidP="006F186B">
      <w:pPr>
        <w:pStyle w:val="4"/>
        <w:rPr>
          <w:i w:val="0"/>
          <w:sz w:val="28"/>
          <w:szCs w:val="28"/>
          <w:u w:val="single"/>
        </w:rPr>
      </w:pPr>
      <w:r w:rsidRPr="00374210">
        <w:rPr>
          <w:i w:val="0"/>
          <w:sz w:val="28"/>
          <w:szCs w:val="28"/>
          <w:u w:val="single"/>
        </w:rPr>
        <w:t>Вариант 1</w:t>
      </w:r>
    </w:p>
    <w:p w:rsidR="006F186B" w:rsidRDefault="006F186B" w:rsidP="006F186B">
      <w:pPr>
        <w:pStyle w:val="a3"/>
      </w:pPr>
      <w:r>
        <w:rPr>
          <w:b/>
          <w:bCs/>
        </w:rPr>
        <w:t xml:space="preserve">Задание 1. </w:t>
      </w:r>
      <w:r w:rsidRPr="006E5CB8">
        <w:rPr>
          <w:rFonts w:ascii="Arno Pro Subhead" w:hAnsi="Arno Pro Subhead"/>
          <w:sz w:val="24"/>
          <w:szCs w:val="24"/>
        </w:rPr>
        <w:t>Вместо точек вставьте пропущенные слова</w:t>
      </w:r>
      <w:r w:rsidR="006E5CB8">
        <w:t>:</w:t>
      </w:r>
    </w:p>
    <w:p w:rsidR="00322D58" w:rsidRDefault="006F186B" w:rsidP="00322D58">
      <w:pPr>
        <w:pStyle w:val="a3"/>
        <w:numPr>
          <w:ilvl w:val="0"/>
          <w:numId w:val="1"/>
        </w:numPr>
        <w:rPr>
          <w:lang w:val="en-US"/>
        </w:rPr>
      </w:pPr>
      <w:r>
        <w:t>Побегом называют ...</w:t>
      </w:r>
      <w:r w:rsidR="00322D58">
        <w:t xml:space="preserve"> .</w:t>
      </w:r>
    </w:p>
    <w:p w:rsidR="00322D58" w:rsidRDefault="00322D58" w:rsidP="00322D58">
      <w:pPr>
        <w:pStyle w:val="a3"/>
        <w:numPr>
          <w:ilvl w:val="0"/>
          <w:numId w:val="1"/>
        </w:numPr>
        <w:rPr>
          <w:lang w:val="en-US"/>
        </w:rPr>
      </w:pPr>
      <w:r>
        <w:t>Почку называют ... .</w:t>
      </w:r>
    </w:p>
    <w:p w:rsidR="00322D58" w:rsidRPr="00322D58" w:rsidRDefault="006F186B" w:rsidP="00322D58">
      <w:pPr>
        <w:pStyle w:val="a3"/>
        <w:numPr>
          <w:ilvl w:val="0"/>
          <w:numId w:val="1"/>
        </w:numPr>
        <w:rPr>
          <w:lang w:val="en-US"/>
        </w:rPr>
      </w:pPr>
      <w:r>
        <w:t xml:space="preserve"> Вода и минеральные соли передвигаются по ... .</w:t>
      </w:r>
    </w:p>
    <w:p w:rsidR="00322D58" w:rsidRDefault="006F186B" w:rsidP="00322D58">
      <w:pPr>
        <w:pStyle w:val="a3"/>
        <w:numPr>
          <w:ilvl w:val="0"/>
          <w:numId w:val="1"/>
        </w:numPr>
        <w:rPr>
          <w:lang w:val="en-US"/>
        </w:rPr>
      </w:pPr>
      <w:r>
        <w:t xml:space="preserve"> Через корень растение</w:t>
      </w:r>
      <w:r w:rsidR="00322D58">
        <w:t xml:space="preserve"> получает из почвы ... и ... .</w:t>
      </w:r>
    </w:p>
    <w:p w:rsidR="00322D58" w:rsidRDefault="006F186B" w:rsidP="00322D58">
      <w:pPr>
        <w:pStyle w:val="a3"/>
        <w:numPr>
          <w:ilvl w:val="0"/>
          <w:numId w:val="1"/>
        </w:numPr>
        <w:rPr>
          <w:lang w:val="en-US"/>
        </w:rPr>
      </w:pPr>
      <w:r>
        <w:t>Если главный корень не развивается или не отличается от многочисленных других корней, то кор</w:t>
      </w:r>
      <w:r w:rsidR="00322D58">
        <w:t>невая система называется ... .</w:t>
      </w:r>
    </w:p>
    <w:p w:rsidR="00F24676" w:rsidRPr="00F24676" w:rsidRDefault="006F186B" w:rsidP="00F24676">
      <w:pPr>
        <w:pStyle w:val="a3"/>
        <w:numPr>
          <w:ilvl w:val="0"/>
          <w:numId w:val="1"/>
        </w:numPr>
        <w:rPr>
          <w:lang w:val="en-US"/>
        </w:rPr>
      </w:pPr>
      <w:r>
        <w:t xml:space="preserve"> Кор</w:t>
      </w:r>
      <w:r w:rsidR="00322D58">
        <w:t>ень растет в длину своей ... .</w:t>
      </w:r>
    </w:p>
    <w:p w:rsidR="00322D58" w:rsidRPr="00F24676" w:rsidRDefault="006F186B" w:rsidP="00F24676">
      <w:pPr>
        <w:pStyle w:val="a3"/>
        <w:numPr>
          <w:ilvl w:val="0"/>
          <w:numId w:val="1"/>
        </w:numPr>
        <w:rPr>
          <w:lang w:val="en-US"/>
        </w:rPr>
      </w:pPr>
      <w:r>
        <w:t xml:space="preserve"> Под </w:t>
      </w:r>
      <w:r w:rsidR="006E5CB8">
        <w:t xml:space="preserve">корневым </w:t>
      </w:r>
      <w:r>
        <w:t xml:space="preserve">чехликом находится </w:t>
      </w:r>
      <w:r w:rsidR="00322D58" w:rsidRPr="00F24676">
        <w:rPr>
          <w:lang w:val="en-US"/>
        </w:rPr>
        <w:t xml:space="preserve">  </w:t>
      </w:r>
      <w:r w:rsidR="00322D58">
        <w:t>зона</w:t>
      </w:r>
      <w:r>
        <w:t>... .</w:t>
      </w:r>
    </w:p>
    <w:p w:rsidR="00F24676" w:rsidRPr="00322D58" w:rsidRDefault="00F24676" w:rsidP="00322D58">
      <w:pPr>
        <w:pStyle w:val="a3"/>
        <w:numPr>
          <w:ilvl w:val="0"/>
          <w:numId w:val="1"/>
        </w:numPr>
        <w:rPr>
          <w:lang w:val="en-US"/>
        </w:rPr>
      </w:pPr>
      <w:r>
        <w:t>Ткань-это группа клеток  и  …….</w:t>
      </w:r>
    </w:p>
    <w:p w:rsidR="00322D58" w:rsidRPr="006E5CB8" w:rsidRDefault="00322D58" w:rsidP="00322D58">
      <w:pPr>
        <w:pStyle w:val="a3"/>
        <w:rPr>
          <w:rFonts w:asciiTheme="minorHAnsi" w:hAnsiTheme="minorHAnsi"/>
          <w:sz w:val="22"/>
          <w:szCs w:val="22"/>
        </w:rPr>
      </w:pPr>
      <w:r w:rsidRPr="00F24676">
        <w:rPr>
          <w:b/>
        </w:rPr>
        <w:t>Задание 2.</w:t>
      </w:r>
      <w:r>
        <w:t xml:space="preserve">  </w:t>
      </w:r>
      <w:r w:rsidRPr="006E5CB8">
        <w:rPr>
          <w:rFonts w:asciiTheme="minorHAnsi" w:hAnsiTheme="minorHAnsi"/>
          <w:sz w:val="22"/>
          <w:szCs w:val="22"/>
        </w:rPr>
        <w:t>Заполните таблицу: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22D58" w:rsidTr="00322D58">
        <w:tc>
          <w:tcPr>
            <w:tcW w:w="4785" w:type="dxa"/>
          </w:tcPr>
          <w:p w:rsidR="00322D58" w:rsidRPr="00322D58" w:rsidRDefault="00322D58" w:rsidP="00322D58">
            <w:pPr>
              <w:pStyle w:val="a3"/>
            </w:pPr>
            <w:r>
              <w:t>Название органа растения</w:t>
            </w:r>
          </w:p>
        </w:tc>
        <w:tc>
          <w:tcPr>
            <w:tcW w:w="4786" w:type="dxa"/>
          </w:tcPr>
          <w:p w:rsidR="00322D58" w:rsidRPr="00322D58" w:rsidRDefault="00322D58" w:rsidP="00322D58">
            <w:pPr>
              <w:pStyle w:val="a3"/>
            </w:pPr>
            <w:r>
              <w:t xml:space="preserve">Значение </w:t>
            </w:r>
          </w:p>
        </w:tc>
      </w:tr>
      <w:tr w:rsidR="00322D58" w:rsidTr="00322D58">
        <w:tc>
          <w:tcPr>
            <w:tcW w:w="4785" w:type="dxa"/>
          </w:tcPr>
          <w:p w:rsidR="00322D58" w:rsidRPr="00322D58" w:rsidRDefault="00322D58" w:rsidP="00322D58">
            <w:pPr>
              <w:pStyle w:val="a3"/>
            </w:pPr>
            <w:r>
              <w:t xml:space="preserve">Цветок </w:t>
            </w:r>
          </w:p>
        </w:tc>
        <w:tc>
          <w:tcPr>
            <w:tcW w:w="4786" w:type="dxa"/>
          </w:tcPr>
          <w:p w:rsidR="00322D58" w:rsidRDefault="00322D58" w:rsidP="00322D58">
            <w:pPr>
              <w:pStyle w:val="a3"/>
              <w:rPr>
                <w:lang w:val="en-US"/>
              </w:rPr>
            </w:pPr>
          </w:p>
        </w:tc>
      </w:tr>
      <w:tr w:rsidR="00322D58" w:rsidTr="00322D58">
        <w:tc>
          <w:tcPr>
            <w:tcW w:w="4785" w:type="dxa"/>
          </w:tcPr>
          <w:p w:rsidR="00322D58" w:rsidRPr="00322D58" w:rsidRDefault="00322D58" w:rsidP="00322D58">
            <w:pPr>
              <w:pStyle w:val="a3"/>
            </w:pPr>
            <w:r>
              <w:t xml:space="preserve">Корень </w:t>
            </w:r>
          </w:p>
        </w:tc>
        <w:tc>
          <w:tcPr>
            <w:tcW w:w="4786" w:type="dxa"/>
          </w:tcPr>
          <w:p w:rsidR="00322D58" w:rsidRDefault="00322D58" w:rsidP="00322D58">
            <w:pPr>
              <w:pStyle w:val="a3"/>
              <w:rPr>
                <w:lang w:val="en-US"/>
              </w:rPr>
            </w:pPr>
          </w:p>
        </w:tc>
      </w:tr>
    </w:tbl>
    <w:p w:rsidR="00322D58" w:rsidRPr="00F24676" w:rsidRDefault="00322D58" w:rsidP="00F24676">
      <w:pPr>
        <w:pStyle w:val="a3"/>
        <w:rPr>
          <w:b/>
        </w:rPr>
      </w:pPr>
      <w:r w:rsidRPr="00F24676">
        <w:rPr>
          <w:b/>
        </w:rPr>
        <w:t xml:space="preserve">Задание 3. </w:t>
      </w:r>
    </w:p>
    <w:p w:rsidR="00322D58" w:rsidRDefault="00322D58" w:rsidP="00322D58">
      <w:pPr>
        <w:pStyle w:val="a3"/>
      </w:pPr>
      <w:r>
        <w:t>Зарисовать и подписать части семени фасоли</w:t>
      </w:r>
      <w:r w:rsidR="00045D3D">
        <w:t>.</w:t>
      </w:r>
    </w:p>
    <w:p w:rsidR="00045D3D" w:rsidRPr="00F24676" w:rsidRDefault="006E5CB8" w:rsidP="00322D58">
      <w:pPr>
        <w:pStyle w:val="a3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51.7pt;margin-top:13.2pt;width:37.5pt;height:19.5pt;flip:y;z-index:251662336" o:connectortype="straight">
            <v:stroke endarrow="block"/>
          </v:shape>
        </w:pict>
      </w:r>
      <w:r w:rsidR="00045D3D" w:rsidRPr="00F24676">
        <w:rPr>
          <w:b/>
        </w:rPr>
        <w:t xml:space="preserve">Задание </w:t>
      </w:r>
      <w:r w:rsidR="00F24676" w:rsidRPr="00F24676">
        <w:rPr>
          <w:b/>
        </w:rPr>
        <w:t>4</w:t>
      </w:r>
      <w:r w:rsidR="00045D3D" w:rsidRPr="00F24676">
        <w:rPr>
          <w:b/>
        </w:rPr>
        <w:t xml:space="preserve">. </w:t>
      </w:r>
      <w:r w:rsidR="00F24676">
        <w:rPr>
          <w:b/>
        </w:rPr>
        <w:t xml:space="preserve"> </w:t>
      </w:r>
      <w:r w:rsidR="00F24676" w:rsidRPr="006E5CB8">
        <w:rPr>
          <w:rFonts w:asciiTheme="minorHAnsi" w:hAnsiTheme="minorHAnsi"/>
          <w:sz w:val="22"/>
          <w:szCs w:val="22"/>
        </w:rPr>
        <w:t>Закончить схему</w:t>
      </w:r>
      <w:r w:rsidR="00F24676">
        <w:t>:</w:t>
      </w:r>
    </w:p>
    <w:p w:rsidR="00045D3D" w:rsidRDefault="000E118D" w:rsidP="00322D58">
      <w:pPr>
        <w:pStyle w:val="a3"/>
      </w:pPr>
      <w:r>
        <w:rPr>
          <w:noProof/>
        </w:rPr>
        <w:pict>
          <v:shape id="_x0000_s1033" type="#_x0000_t32" style="position:absolute;margin-left:239.7pt;margin-top:12.8pt;width:33pt;height:16.5pt;z-index:251663360" o:connectortype="straight">
            <v:stroke endarrow="block"/>
          </v:shape>
        </w:pict>
      </w:r>
      <w:r w:rsidR="006E5CB8">
        <w:t xml:space="preserve">                                                   </w:t>
      </w:r>
      <w:r w:rsidR="00F24676">
        <w:t xml:space="preserve">экологические факторы                      </w:t>
      </w:r>
    </w:p>
    <w:p w:rsidR="00F24676" w:rsidRPr="00322D58" w:rsidRDefault="00F24676" w:rsidP="00322D58">
      <w:pPr>
        <w:pStyle w:val="a3"/>
      </w:pPr>
      <w:r>
        <w:t xml:space="preserve">                                                      </w:t>
      </w:r>
      <w:r w:rsidR="006E5CB8">
        <w:t xml:space="preserve">                                             </w:t>
      </w:r>
      <w:r>
        <w:t xml:space="preserve"> биотические </w:t>
      </w:r>
    </w:p>
    <w:p w:rsidR="006F186B" w:rsidRPr="00374210" w:rsidRDefault="006F186B" w:rsidP="006F186B">
      <w:pPr>
        <w:pStyle w:val="4"/>
        <w:rPr>
          <w:i w:val="0"/>
          <w:sz w:val="28"/>
          <w:szCs w:val="28"/>
          <w:u w:val="single"/>
        </w:rPr>
      </w:pPr>
      <w:r w:rsidRPr="00374210">
        <w:rPr>
          <w:i w:val="0"/>
          <w:sz w:val="28"/>
          <w:szCs w:val="28"/>
          <w:u w:val="single"/>
        </w:rPr>
        <w:t>Вариант 2</w:t>
      </w:r>
    </w:p>
    <w:p w:rsidR="006F186B" w:rsidRDefault="006F186B" w:rsidP="006F186B">
      <w:pPr>
        <w:pStyle w:val="a3"/>
      </w:pPr>
      <w:r>
        <w:rPr>
          <w:b/>
          <w:bCs/>
        </w:rPr>
        <w:t>Задание 1</w:t>
      </w:r>
      <w:r w:rsidRPr="000E118D">
        <w:rPr>
          <w:rFonts w:asciiTheme="minorHAnsi" w:hAnsiTheme="minorHAnsi"/>
          <w:b/>
          <w:bCs/>
          <w:sz w:val="24"/>
          <w:szCs w:val="24"/>
        </w:rPr>
        <w:t>.</w:t>
      </w:r>
      <w:r w:rsidRPr="000E118D">
        <w:rPr>
          <w:rFonts w:asciiTheme="minorHAnsi" w:hAnsiTheme="minorHAnsi"/>
          <w:sz w:val="24"/>
          <w:szCs w:val="24"/>
        </w:rPr>
        <w:t xml:space="preserve"> Вместо точек вставьте пропущенные слова.</w:t>
      </w:r>
    </w:p>
    <w:p w:rsidR="00C134DC" w:rsidRDefault="006F186B" w:rsidP="00C134DC">
      <w:pPr>
        <w:pStyle w:val="a3"/>
        <w:numPr>
          <w:ilvl w:val="0"/>
          <w:numId w:val="2"/>
        </w:numPr>
      </w:pPr>
      <w:r>
        <w:t>Участки стебля между двумя ближайшими узлами побега называют ..</w:t>
      </w:r>
      <w:r w:rsidR="00F24676">
        <w:t>. .</w:t>
      </w:r>
    </w:p>
    <w:p w:rsidR="00C134DC" w:rsidRDefault="00C134DC" w:rsidP="00C134DC">
      <w:pPr>
        <w:pStyle w:val="a3"/>
        <w:numPr>
          <w:ilvl w:val="0"/>
          <w:numId w:val="2"/>
        </w:numPr>
      </w:pPr>
      <w:r>
        <w:t>Почки снаружи покрыты ... .</w:t>
      </w:r>
    </w:p>
    <w:p w:rsidR="00C134DC" w:rsidRDefault="006F186B" w:rsidP="00C134DC">
      <w:pPr>
        <w:pStyle w:val="a3"/>
        <w:numPr>
          <w:ilvl w:val="0"/>
          <w:numId w:val="2"/>
        </w:numPr>
      </w:pPr>
      <w:r>
        <w:t xml:space="preserve"> Укороченный </w:t>
      </w:r>
      <w:r w:rsidR="00C134DC">
        <w:t>стебель луковицы называют... .</w:t>
      </w:r>
    </w:p>
    <w:p w:rsidR="00C134DC" w:rsidRDefault="006F186B" w:rsidP="00C134DC">
      <w:pPr>
        <w:pStyle w:val="a3"/>
        <w:numPr>
          <w:ilvl w:val="0"/>
          <w:numId w:val="2"/>
        </w:numPr>
      </w:pPr>
      <w:r>
        <w:t>Растворы органических веществ передвигаются по ... .</w:t>
      </w:r>
    </w:p>
    <w:p w:rsidR="00C134DC" w:rsidRPr="00C134DC" w:rsidRDefault="006F186B" w:rsidP="00C134DC">
      <w:pPr>
        <w:pStyle w:val="a3"/>
        <w:numPr>
          <w:ilvl w:val="0"/>
          <w:numId w:val="2"/>
        </w:numPr>
      </w:pPr>
      <w:r w:rsidRPr="00C134DC">
        <w:rPr>
          <w:rFonts w:eastAsia="Calibri"/>
        </w:rPr>
        <w:t>Все корни р</w:t>
      </w:r>
      <w:r w:rsidR="00C134DC">
        <w:rPr>
          <w:rFonts w:eastAsia="Calibri"/>
        </w:rPr>
        <w:t>астения составляют его ... .</w:t>
      </w:r>
    </w:p>
    <w:p w:rsidR="00C134DC" w:rsidRPr="00C134DC" w:rsidRDefault="006F186B" w:rsidP="00C134DC">
      <w:pPr>
        <w:pStyle w:val="a3"/>
        <w:numPr>
          <w:ilvl w:val="0"/>
          <w:numId w:val="2"/>
        </w:numPr>
      </w:pPr>
      <w:r w:rsidRPr="00C134DC">
        <w:rPr>
          <w:rFonts w:eastAsia="Calibri"/>
        </w:rPr>
        <w:t>На главном корне и придаточных корнях ра</w:t>
      </w:r>
      <w:r w:rsidR="00C134DC">
        <w:rPr>
          <w:rFonts w:eastAsia="Calibri"/>
        </w:rPr>
        <w:t>звиваются ... .</w:t>
      </w:r>
    </w:p>
    <w:p w:rsidR="00C134DC" w:rsidRDefault="006F186B" w:rsidP="00C134DC">
      <w:pPr>
        <w:pStyle w:val="a3"/>
        <w:numPr>
          <w:ilvl w:val="0"/>
          <w:numId w:val="2"/>
        </w:numPr>
      </w:pPr>
      <w:r w:rsidRPr="00C134DC">
        <w:rPr>
          <w:rFonts w:eastAsia="Calibri"/>
        </w:rPr>
        <w:t>При дыхании клетки корня п</w:t>
      </w:r>
      <w:r w:rsidR="00C134DC">
        <w:rPr>
          <w:rFonts w:eastAsia="Calibri"/>
        </w:rPr>
        <w:t>оглощают..., а выделяют ... .</w:t>
      </w:r>
    </w:p>
    <w:p w:rsidR="00C134DC" w:rsidRPr="00C134DC" w:rsidRDefault="006F186B" w:rsidP="00C134DC">
      <w:pPr>
        <w:pStyle w:val="a3"/>
        <w:numPr>
          <w:ilvl w:val="0"/>
          <w:numId w:val="2"/>
        </w:numPr>
      </w:pPr>
      <w:r w:rsidRPr="00C134DC">
        <w:rPr>
          <w:rFonts w:eastAsia="Calibri"/>
        </w:rPr>
        <w:t xml:space="preserve"> Длинные, мертвые полые клетки с толстыми оболочками без поперечных перегородок называю</w:t>
      </w:r>
      <w:r w:rsidR="00C134DC" w:rsidRPr="00C134DC">
        <w:rPr>
          <w:rFonts w:eastAsia="Calibri"/>
        </w:rPr>
        <w:t>тся ... .</w:t>
      </w:r>
    </w:p>
    <w:p w:rsidR="00C134DC" w:rsidRPr="00C134DC" w:rsidRDefault="00C134DC" w:rsidP="00C134DC">
      <w:pPr>
        <w:pStyle w:val="a3"/>
        <w:rPr>
          <w:b/>
        </w:rPr>
      </w:pPr>
      <w:r w:rsidRPr="00C134DC">
        <w:rPr>
          <w:b/>
        </w:rPr>
        <w:t>Задание 2</w:t>
      </w:r>
      <w:r w:rsidRPr="000E118D">
        <w:rPr>
          <w:rFonts w:ascii="Adobe Garamond Pro" w:hAnsi="Adobe Garamond Pro"/>
          <w:b/>
        </w:rPr>
        <w:t>.</w:t>
      </w:r>
      <w:r w:rsidRPr="000E118D">
        <w:rPr>
          <w:rFonts w:ascii="Adobe Garamond Pro" w:hAnsi="Adobe Garamond Pro"/>
        </w:rPr>
        <w:t xml:space="preserve">  </w:t>
      </w:r>
      <w:r w:rsidRPr="000E118D">
        <w:t>Заполните</w:t>
      </w:r>
      <w:r w:rsidRPr="000E118D">
        <w:rPr>
          <w:rFonts w:ascii="Adobe Garamond Pro" w:hAnsi="Adobe Garamond Pro"/>
        </w:rPr>
        <w:t xml:space="preserve"> </w:t>
      </w:r>
      <w:r w:rsidRPr="000E118D">
        <w:t>таблицу</w:t>
      </w:r>
      <w:r w:rsidRPr="000E118D">
        <w:rPr>
          <w:rFonts w:ascii="Adobe Garamond Pro" w:hAnsi="Adobe Garamond Pro"/>
        </w:rPr>
        <w:t>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134DC" w:rsidTr="004403A2">
        <w:tc>
          <w:tcPr>
            <w:tcW w:w="4785" w:type="dxa"/>
          </w:tcPr>
          <w:p w:rsidR="00C134DC" w:rsidRPr="00322D58" w:rsidRDefault="00C134DC" w:rsidP="004403A2">
            <w:pPr>
              <w:pStyle w:val="a3"/>
            </w:pPr>
            <w:r>
              <w:t>Название органоида клетки</w:t>
            </w:r>
          </w:p>
        </w:tc>
        <w:tc>
          <w:tcPr>
            <w:tcW w:w="4786" w:type="dxa"/>
          </w:tcPr>
          <w:p w:rsidR="00C134DC" w:rsidRPr="00322D58" w:rsidRDefault="00C134DC" w:rsidP="004403A2">
            <w:pPr>
              <w:pStyle w:val="a3"/>
            </w:pPr>
            <w:r>
              <w:t xml:space="preserve">Функции </w:t>
            </w:r>
          </w:p>
        </w:tc>
      </w:tr>
      <w:tr w:rsidR="00C134DC" w:rsidTr="004403A2">
        <w:tc>
          <w:tcPr>
            <w:tcW w:w="4785" w:type="dxa"/>
          </w:tcPr>
          <w:p w:rsidR="00C134DC" w:rsidRPr="00322D58" w:rsidRDefault="00C134DC" w:rsidP="004403A2">
            <w:pPr>
              <w:pStyle w:val="a3"/>
            </w:pPr>
            <w:r>
              <w:t xml:space="preserve">Ядро </w:t>
            </w:r>
          </w:p>
        </w:tc>
        <w:tc>
          <w:tcPr>
            <w:tcW w:w="4786" w:type="dxa"/>
          </w:tcPr>
          <w:p w:rsidR="00C134DC" w:rsidRDefault="00C134DC" w:rsidP="004403A2">
            <w:pPr>
              <w:pStyle w:val="a3"/>
              <w:rPr>
                <w:lang w:val="en-US"/>
              </w:rPr>
            </w:pPr>
          </w:p>
        </w:tc>
      </w:tr>
      <w:tr w:rsidR="00C134DC" w:rsidTr="004403A2">
        <w:tc>
          <w:tcPr>
            <w:tcW w:w="4785" w:type="dxa"/>
          </w:tcPr>
          <w:p w:rsidR="00C134DC" w:rsidRPr="00322D58" w:rsidRDefault="00C134DC" w:rsidP="004403A2">
            <w:pPr>
              <w:pStyle w:val="a3"/>
            </w:pPr>
            <w:r>
              <w:t xml:space="preserve">Пластиды  </w:t>
            </w:r>
          </w:p>
        </w:tc>
        <w:tc>
          <w:tcPr>
            <w:tcW w:w="4786" w:type="dxa"/>
          </w:tcPr>
          <w:p w:rsidR="00C134DC" w:rsidRDefault="00C134DC" w:rsidP="004403A2">
            <w:pPr>
              <w:pStyle w:val="a3"/>
              <w:rPr>
                <w:lang w:val="en-US"/>
              </w:rPr>
            </w:pPr>
          </w:p>
        </w:tc>
      </w:tr>
    </w:tbl>
    <w:p w:rsidR="006E5CB8" w:rsidRDefault="00C134DC" w:rsidP="006E5CB8">
      <w:pPr>
        <w:pStyle w:val="a3"/>
        <w:rPr>
          <w:b/>
        </w:rPr>
      </w:pPr>
      <w:r w:rsidRPr="00F24676">
        <w:rPr>
          <w:b/>
        </w:rPr>
        <w:t xml:space="preserve">Задание 3. </w:t>
      </w:r>
    </w:p>
    <w:p w:rsidR="006E5CB8" w:rsidRDefault="006E5CB8" w:rsidP="006E5CB8">
      <w:pPr>
        <w:pStyle w:val="a3"/>
      </w:pPr>
      <w:r>
        <w:t>Зарисовать и подписать части семени пшеницы.</w:t>
      </w:r>
    </w:p>
    <w:p w:rsidR="006E5CB8" w:rsidRDefault="006E5CB8" w:rsidP="006E5CB8">
      <w:pPr>
        <w:pStyle w:val="a3"/>
      </w:pPr>
      <w:r w:rsidRPr="00F24676">
        <w:rPr>
          <w:b/>
        </w:rPr>
        <w:t xml:space="preserve">Задание 4. </w:t>
      </w:r>
      <w:r>
        <w:rPr>
          <w:b/>
        </w:rPr>
        <w:t xml:space="preserve"> </w:t>
      </w:r>
      <w:r w:rsidRPr="000E118D">
        <w:rPr>
          <w:rFonts w:ascii="Arno Pro Subhead" w:hAnsi="Arno Pro Subhead"/>
          <w:sz w:val="22"/>
          <w:szCs w:val="22"/>
        </w:rPr>
        <w:t>Закончить схему:</w:t>
      </w:r>
    </w:p>
    <w:p w:rsidR="006E5CB8" w:rsidRDefault="000E118D" w:rsidP="006E5CB8">
      <w:pPr>
        <w:pStyle w:val="a3"/>
      </w:pPr>
      <w:r>
        <w:rPr>
          <w:noProof/>
        </w:rPr>
        <w:pict>
          <v:shape id="_x0000_s1035" type="#_x0000_t32" style="position:absolute;margin-left:259.95pt;margin-top:14.3pt;width:39.75pt;height:23.25pt;z-index:251665408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margin-left:272.7pt;margin-top:4.55pt;width:51.75pt;height:2.25pt;flip:y;z-index:251664384" o:connectortype="straight">
            <v:stroke endarrow="block"/>
          </v:shape>
        </w:pict>
      </w:r>
      <w:r>
        <w:t xml:space="preserve">                                                                    </w:t>
      </w:r>
      <w:r w:rsidR="006E5CB8">
        <w:t>Органы растения                       вегетативные</w:t>
      </w:r>
    </w:p>
    <w:p w:rsidR="006E5CB8" w:rsidRDefault="006E5CB8" w:rsidP="006E5CB8">
      <w:pPr>
        <w:pStyle w:val="a3"/>
      </w:pPr>
    </w:p>
    <w:p w:rsidR="00C134DC" w:rsidRDefault="00C134DC" w:rsidP="00C134DC">
      <w:pPr>
        <w:pStyle w:val="a3"/>
        <w:rPr>
          <w:b/>
        </w:rPr>
      </w:pPr>
    </w:p>
    <w:p w:rsidR="006E5CB8" w:rsidRPr="00F24676" w:rsidRDefault="006E5CB8" w:rsidP="00C134DC">
      <w:pPr>
        <w:pStyle w:val="a3"/>
        <w:rPr>
          <w:b/>
        </w:rPr>
      </w:pPr>
    </w:p>
    <w:p w:rsidR="00C134DC" w:rsidRPr="006E5CB8" w:rsidRDefault="00C134DC" w:rsidP="00C134DC">
      <w:pPr>
        <w:pStyle w:val="a3"/>
        <w:rPr>
          <w:b/>
        </w:rPr>
      </w:pPr>
    </w:p>
    <w:p w:rsidR="006E5CB8" w:rsidRDefault="006E5CB8" w:rsidP="00C134DC">
      <w:pPr>
        <w:pStyle w:val="a3"/>
      </w:pPr>
    </w:p>
    <w:p w:rsidR="005662C2" w:rsidRPr="00C134DC" w:rsidRDefault="005662C2" w:rsidP="00C134DC">
      <w:pPr>
        <w:pStyle w:val="a3"/>
        <w:ind w:left="720"/>
      </w:pPr>
    </w:p>
    <w:sectPr w:rsidR="005662C2" w:rsidRPr="00C134DC" w:rsidSect="00F246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no Pro Subhea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85239"/>
    <w:multiLevelType w:val="hybridMultilevel"/>
    <w:tmpl w:val="37F4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E5A5C"/>
    <w:multiLevelType w:val="hybridMultilevel"/>
    <w:tmpl w:val="F25C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186B"/>
    <w:rsid w:val="00045D3D"/>
    <w:rsid w:val="000E118D"/>
    <w:rsid w:val="00192219"/>
    <w:rsid w:val="00322D58"/>
    <w:rsid w:val="005662C2"/>
    <w:rsid w:val="006E5CB8"/>
    <w:rsid w:val="006F186B"/>
    <w:rsid w:val="00C134DC"/>
    <w:rsid w:val="00F2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7" type="connector" idref="#_x0000_s1029"/>
        <o:r id="V:Rule9" type="connector" idref="#_x0000_s1030"/>
        <o:r id="V:Rule11" type="connector" idref="#_x0000_s1031"/>
        <o:r id="V:Rule13" type="connector" idref="#_x0000_s1032"/>
        <o:r id="V:Rule15" type="connector" idref="#_x0000_s1033"/>
        <o:r id="V:Rule17" type="connector" idref="#_x0000_s1034"/>
        <o:r id="V:Rule19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C2"/>
  </w:style>
  <w:style w:type="paragraph" w:styleId="4">
    <w:name w:val="heading 4"/>
    <w:basedOn w:val="a"/>
    <w:link w:val="40"/>
    <w:qFormat/>
    <w:rsid w:val="006F186B"/>
    <w:pPr>
      <w:spacing w:before="100" w:beforeAutospacing="1" w:after="100" w:afterAutospacing="1" w:line="240" w:lineRule="auto"/>
      <w:outlineLvl w:val="3"/>
    </w:pPr>
    <w:rPr>
      <w:rFonts w:ascii="Times New Roman CYR" w:eastAsia="Times New Roman" w:hAnsi="Times New Roman CYR" w:cs="Times New Roman CYR"/>
      <w:b/>
      <w:bCs/>
      <w:i/>
      <w:iCs/>
      <w:color w:val="7579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F186B"/>
    <w:rPr>
      <w:rFonts w:ascii="Times New Roman CYR" w:eastAsia="Times New Roman" w:hAnsi="Times New Roman CYR" w:cs="Times New Roman CYR"/>
      <w:b/>
      <w:bCs/>
      <w:i/>
      <w:iCs/>
      <w:color w:val="757966"/>
      <w:sz w:val="24"/>
      <w:szCs w:val="24"/>
      <w:lang w:eastAsia="ru-RU"/>
    </w:rPr>
  </w:style>
  <w:style w:type="paragraph" w:styleId="a3">
    <w:name w:val="Normal (Web)"/>
    <w:basedOn w:val="a"/>
    <w:rsid w:val="006F186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22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7043F-ED05-486E-BDC8-55C437FF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Оксана</cp:lastModifiedBy>
  <cp:revision>3</cp:revision>
  <dcterms:created xsi:type="dcterms:W3CDTF">2010-11-30T12:34:00Z</dcterms:created>
  <dcterms:modified xsi:type="dcterms:W3CDTF">2010-12-01T10:10:00Z</dcterms:modified>
</cp:coreProperties>
</file>