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2D" w:rsidRPr="009C3D2D" w:rsidRDefault="009C3D2D" w:rsidP="009C3D2D">
      <w:pPr>
        <w:shd w:val="clear" w:color="auto" w:fill="FFFFFF"/>
        <w:spacing w:before="150" w:after="3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b/>
          <w:color w:val="210000"/>
          <w:sz w:val="28"/>
          <w:szCs w:val="28"/>
          <w:lang w:eastAsia="ru-RU"/>
        </w:rPr>
        <w:t>КАК ГОТОВИТЬ ДОМАШНИЕ ЗАДАНИЯ?</w:t>
      </w:r>
    </w:p>
    <w:p w:rsidR="009C3D2D" w:rsidRPr="009C3D2D" w:rsidRDefault="007A0E85" w:rsidP="009C3D2D">
      <w:pPr>
        <w:shd w:val="clear" w:color="auto" w:fill="FFFFFF"/>
        <w:spacing w:before="150" w:after="3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21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0000"/>
          <w:sz w:val="28"/>
          <w:szCs w:val="28"/>
          <w:lang w:eastAsia="ru-RU"/>
        </w:rPr>
        <w:t>ПАМЯТКА ДЛЯ ОБУ</w:t>
      </w:r>
      <w:r w:rsidR="009C3D2D" w:rsidRPr="009C3D2D">
        <w:rPr>
          <w:rFonts w:ascii="Times New Roman" w:eastAsia="Times New Roman" w:hAnsi="Times New Roman" w:cs="Times New Roman"/>
          <w:b/>
          <w:color w:val="21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color w:val="210000"/>
          <w:sz w:val="28"/>
          <w:szCs w:val="28"/>
          <w:lang w:eastAsia="ru-RU"/>
        </w:rPr>
        <w:t>Ю</w:t>
      </w:r>
      <w:r w:rsidR="009C3D2D" w:rsidRPr="009C3D2D">
        <w:rPr>
          <w:rFonts w:ascii="Times New Roman" w:eastAsia="Times New Roman" w:hAnsi="Times New Roman" w:cs="Times New Roman"/>
          <w:b/>
          <w:color w:val="210000"/>
          <w:sz w:val="28"/>
          <w:szCs w:val="28"/>
          <w:lang w:eastAsia="ru-RU"/>
        </w:rPr>
        <w:t>ЩИХСЯ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1. Активно работай на уроке: внимательно слушай, отвечай на вопросы.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2. Задавай вопросы, если чего-то не понял или с чем-то не согласен.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3. Точно и как можно подробнее записывай, что задано по каждому предмету.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4. 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5. Если у тебя есть компьютер, научись с его помощью находить нужную информацию, производить нужные расчеты с помощью электронных таблиц и т.п.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6. 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7. 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8. В случае необходимости обращайся за помощью ко взрослым или к одноклассникам.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9. Приступая к выполнению уроков, раскрой дневник, посмотри, все ли задания записаны.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10. Продумай последовательность выполнения заданий по отдельным предметам и прикинь, сколько времени тебе понадобится для выполнения каждого задания.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11. Убери со стола все лишнее - то, что может отвлекать. Приготовь то, что нужно для выполнения первого задания (учебник, тетради, карты, карандаши, словари, справочники и т.п.). После того как подготовишься к первому уроку, все убери и приготовь то, что нужно для выполнения следующего, и т.п.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12. Между уроками делай перерывы.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13. Сначала постарайся понять материал, а затем его запомнить.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14. Прежде чем выполнять письменные задания, пойми и выучи правила, на которые оно направлено.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15. При чтении параграфа учебника задавай себе вопросы: о чем или о ком говорится в этом тексте, что об этом говорится.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16. Ищи связь каждого нового понятия, явления, о котором ты узнаешь, с тем, что ты уже знаешь. Соотноси новое с уже известным. Следи за тем, чтобы это были не случайные, внешние связи, а главные связи, связи по смыслу.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17. 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lastRenderedPageBreak/>
        <w:t>18. 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19. 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20. Попробуй использовать при подготовке устных заданий метод "5 П", разработанный американскими психологами.1 По данным психологов США, такой метод позволяет сосредоточить внимание на самом важном в тексте и способствует лучшему его запоминанию.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21. Составляй план устного ответа.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22. Проверяй себя.</w:t>
      </w:r>
    </w:p>
    <w:p w:rsidR="009C3D2D" w:rsidRPr="00A54252" w:rsidRDefault="009C3D2D" w:rsidP="009C3D2D">
      <w:pPr>
        <w:shd w:val="clear" w:color="auto" w:fill="FFFFFF"/>
        <w:spacing w:before="150" w:after="30" w:line="360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42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 ТЕБЯ ВСЕ ПОЛУЧИТСЯ!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Помни: мы лучше всего запоминаем: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- то, чем постоянно пользуемся;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- то, к чему нам надо будет вернуться (прерванные действия);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- то, что нам нужно;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- то, что мы можем связать с другими нашими знаниями и умениями;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- то, что связано с нашими переживаниями (и приятными, и неприятными).</w:t>
      </w:r>
    </w:p>
    <w:p w:rsidR="009C3D2D" w:rsidRPr="00A54252" w:rsidRDefault="009C3D2D" w:rsidP="009C3D2D">
      <w:pPr>
        <w:shd w:val="clear" w:color="auto" w:fill="FFFFFF"/>
        <w:spacing w:before="150" w:after="30" w:line="360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42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МЕТОД КЛЮЧЕВЫХ СЛОВ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Ключевые слова - самые важные в каждом абзаце.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Ключевое слово должно способствовать воспроизведению соответствующего абзаца. Вспоминая ключевые слова, мы сразу вспоминаем весь абзац.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Читая абзац, выбери для него одно-два ключевых слова.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После выбора ключевых слов запиши их в той последовательности, которая нужна для выполнения задания.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Соедини два соседних ключевых слова с помощью вопросов.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После соединения каждого ключевого слова со своим разделом текста и с последующим ключевым словом образуется цепочка.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Запиши эту цепочку и постарайся ее выучить.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Перескажи текст, опираясь на эту цепочку.</w:t>
      </w:r>
    </w:p>
    <w:p w:rsidR="009C3D2D" w:rsidRPr="00A54252" w:rsidRDefault="009C3D2D" w:rsidP="009C3D2D">
      <w:pPr>
        <w:shd w:val="clear" w:color="auto" w:fill="FFFFFF"/>
        <w:spacing w:before="150" w:after="30" w:line="360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A542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МЕТОД "5 П"</w:t>
      </w:r>
    </w:p>
    <w:bookmarkEnd w:id="0"/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1 П - Просмотри текст (бегло)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2 П - Придумай к нему вопросы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3 П - Пометь карандашом самые важные места</w:t>
      </w:r>
    </w:p>
    <w:p w:rsidR="009C3D2D" w:rsidRPr="009C3D2D" w:rsidRDefault="009C3D2D" w:rsidP="009C3D2D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4 П - Перескажи текст</w:t>
      </w:r>
    </w:p>
    <w:p w:rsidR="006F7148" w:rsidRPr="007A0E85" w:rsidRDefault="009C3D2D" w:rsidP="007A0E85">
      <w:pPr>
        <w:shd w:val="clear" w:color="auto" w:fill="FFFFFF"/>
        <w:spacing w:after="0" w:line="225" w:lineRule="atLeast"/>
        <w:ind w:firstLine="180"/>
        <w:jc w:val="both"/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</w:pPr>
      <w:r w:rsidRPr="009C3D2D">
        <w:rPr>
          <w:rFonts w:ascii="Times New Roman" w:eastAsia="Times New Roman" w:hAnsi="Times New Roman" w:cs="Times New Roman"/>
          <w:color w:val="210000"/>
          <w:sz w:val="28"/>
          <w:szCs w:val="28"/>
          <w:lang w:eastAsia="ru-RU"/>
        </w:rPr>
        <w:t>5 П - Просмотри текст повторно</w:t>
      </w:r>
    </w:p>
    <w:sectPr w:rsidR="006F7148" w:rsidRPr="007A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2D"/>
    <w:rsid w:val="006F7148"/>
    <w:rsid w:val="007A0E85"/>
    <w:rsid w:val="009C3D2D"/>
    <w:rsid w:val="00A5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9799C-118C-4D38-82B3-8CFDE08D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user</cp:lastModifiedBy>
  <cp:revision>3</cp:revision>
  <dcterms:created xsi:type="dcterms:W3CDTF">2017-11-23T10:11:00Z</dcterms:created>
  <dcterms:modified xsi:type="dcterms:W3CDTF">2022-01-26T08:06:00Z</dcterms:modified>
</cp:coreProperties>
</file>