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0E" w:rsidRDefault="00831DB1">
      <w:r>
        <w:t>Как изменить КТП в СГО</w:t>
      </w:r>
    </w:p>
    <w:p w:rsidR="00831DB1" w:rsidRDefault="00831DB1" w:rsidP="00831DB1">
      <w:pPr>
        <w:pStyle w:val="a3"/>
        <w:numPr>
          <w:ilvl w:val="0"/>
          <w:numId w:val="1"/>
        </w:numPr>
      </w:pPr>
      <w:r>
        <w:t>Зайти в ПЛАНИРОВАНИЕ-Планы уроков</w:t>
      </w:r>
    </w:p>
    <w:p w:rsidR="00831DB1" w:rsidRDefault="00831DB1" w:rsidP="00831DB1">
      <w:pPr>
        <w:pStyle w:val="a3"/>
        <w:numPr>
          <w:ilvl w:val="0"/>
          <w:numId w:val="1"/>
        </w:numPr>
      </w:pPr>
      <w:r>
        <w:t>Выбрать Предмет и класс – Загрузить</w:t>
      </w:r>
    </w:p>
    <w:p w:rsidR="00831DB1" w:rsidRDefault="00831DB1" w:rsidP="00831DB1">
      <w:pPr>
        <w:pStyle w:val="a3"/>
        <w:numPr>
          <w:ilvl w:val="0"/>
          <w:numId w:val="1"/>
        </w:numPr>
      </w:pPr>
      <w:r>
        <w:t>Выберите нужный урок и нажмите РЕДАКТИРОВАНИЕ</w:t>
      </w:r>
      <w:bookmarkStart w:id="0" w:name="_GoBack"/>
      <w:bookmarkEnd w:id="0"/>
    </w:p>
    <w:p w:rsidR="00831DB1" w:rsidRDefault="00831DB1" w:rsidP="00831DB1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DF3A3" wp14:editId="0E98B3F9">
                <wp:simplePos x="0" y="0"/>
                <wp:positionH relativeFrom="column">
                  <wp:posOffset>1519872</wp:posOffset>
                </wp:positionH>
                <wp:positionV relativeFrom="paragraph">
                  <wp:posOffset>1202372</wp:posOffset>
                </wp:positionV>
                <wp:extent cx="900112" cy="195262"/>
                <wp:effectExtent l="0" t="0" r="14605" b="1460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112" cy="19526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F339882" id="Овал 3" o:spid="_x0000_s1026" style="position:absolute;margin-left:119.65pt;margin-top:94.65pt;width:70.85pt;height:15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" filled="f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705803</wp:posOffset>
                </wp:positionH>
                <wp:positionV relativeFrom="paragraph">
                  <wp:posOffset>2097723</wp:posOffset>
                </wp:positionV>
                <wp:extent cx="2190750" cy="195262"/>
                <wp:effectExtent l="0" t="0" r="19050" b="1460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9526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01BF31" id="Овал 2" o:spid="_x0000_s1026" style="position:absolute;margin-left:55.6pt;margin-top:165.2pt;width:172.5pt;height:1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" filled="f" strokecolor="#243f60 [1604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4406363" cy="4113291"/>
            <wp:effectExtent l="0" t="0" r="0" b="1905"/>
            <wp:docPr id="1" name="Рисунок 1" descr="C:\Users\СТАО\AppData\Local\Microsoft\Windows\INetCache\Content.Word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О\AppData\Local\Microsoft\Windows\INetCache\Content.Word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117" cy="4114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DB1" w:rsidRDefault="00831DB1" w:rsidP="00831DB1">
      <w:pPr>
        <w:pStyle w:val="a3"/>
        <w:ind w:left="0"/>
      </w:pPr>
      <w:r>
        <w:rPr>
          <w:noProof/>
          <w:lang w:eastAsia="ru-RU"/>
        </w:rPr>
        <w:drawing>
          <wp:inline distT="0" distB="0" distL="0" distR="0">
            <wp:extent cx="5940425" cy="2192653"/>
            <wp:effectExtent l="0" t="0" r="3175" b="0"/>
            <wp:docPr id="4" name="Рисунок 4" descr="C:\Users\СТАО\AppData\Local\Microsoft\Windows\INetCache\Content.Word\Новый рисунок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АО\AppData\Local\Microsoft\Windows\INetCache\Content.Word\Новый рисунок (1)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92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DB1" w:rsidRDefault="00831DB1" w:rsidP="00831DB1">
      <w:pPr>
        <w:pStyle w:val="a3"/>
        <w:ind w:left="0"/>
      </w:pPr>
      <w:r>
        <w:t>Изменяете тему и сохраняете.</w:t>
      </w:r>
    </w:p>
    <w:p w:rsidR="002B56C8" w:rsidRDefault="002B56C8" w:rsidP="00831DB1">
      <w:pPr>
        <w:pStyle w:val="a3"/>
        <w:ind w:left="0"/>
      </w:pPr>
      <w:r>
        <w:t xml:space="preserve">В этом же окне можете прикреплять свои файлы с заданием. (Лучше этот файл сделать либо картинкой, либо в формате </w:t>
      </w:r>
      <w:r>
        <w:rPr>
          <w:lang w:val="en-US"/>
        </w:rPr>
        <w:t>pdf</w:t>
      </w:r>
      <w:r>
        <w:t>. Чтобы не было возможности копировать)</w:t>
      </w:r>
    </w:p>
    <w:p w:rsidR="002B56C8" w:rsidRPr="002B56C8" w:rsidRDefault="002B56C8" w:rsidP="00831DB1">
      <w:pPr>
        <w:pStyle w:val="a3"/>
        <w:ind w:left="0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341489"/>
            <wp:effectExtent l="0" t="0" r="3175" b="0"/>
            <wp:docPr id="6" name="Рисунок 6" descr="C:\Users\СТАО\AppData\Local\Microsoft\Windows\INetCache\Content.Word\Новый рисунок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ТАО\AppData\Local\Microsoft\Windows\INetCache\Content.Word\Новый рисунок (2)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DB1" w:rsidRDefault="00831DB1" w:rsidP="00831DB1">
      <w:pPr>
        <w:pStyle w:val="a3"/>
        <w:ind w:left="0"/>
      </w:pPr>
      <w:r>
        <w:t>В КТП уроки удалить нельзя.</w:t>
      </w:r>
    </w:p>
    <w:p w:rsidR="00831DB1" w:rsidRDefault="00831DB1" w:rsidP="00831DB1">
      <w:pPr>
        <w:pStyle w:val="a3"/>
        <w:ind w:left="0"/>
      </w:pPr>
      <w:r>
        <w:t>Получается, что Вы поднимете уроки за две недели, а оставшиеся – придется заменить, например, повторением, т.к. их удалить нельзя.</w:t>
      </w:r>
    </w:p>
    <w:p w:rsidR="002B56C8" w:rsidRPr="002B56C8" w:rsidRDefault="002B56C8" w:rsidP="00831DB1">
      <w:pPr>
        <w:pStyle w:val="a3"/>
        <w:ind w:left="0"/>
        <w:rPr>
          <w:b/>
          <w:color w:val="FF0000"/>
        </w:rPr>
      </w:pPr>
      <w:r w:rsidRPr="002B56C8">
        <w:rPr>
          <w:b/>
          <w:color w:val="FF0000"/>
        </w:rPr>
        <w:t>Заполнение журнала начните с 13 апреля. Я пытался изменить график каникул, но не получается, год уже зафиксирован.</w:t>
      </w:r>
    </w:p>
    <w:sectPr w:rsidR="002B56C8" w:rsidRPr="002B5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4413"/>
    <w:multiLevelType w:val="hybridMultilevel"/>
    <w:tmpl w:val="90C0A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B1"/>
    <w:rsid w:val="000E6F12"/>
    <w:rsid w:val="002B56C8"/>
    <w:rsid w:val="00831DB1"/>
    <w:rsid w:val="0084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D9483-417B-4E1E-AE4A-552C30A2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Малеванный</dc:creator>
  <cp:keywords/>
  <dc:description/>
  <cp:lastModifiedBy>Сергей Малеванный</cp:lastModifiedBy>
  <cp:revision>1</cp:revision>
  <dcterms:created xsi:type="dcterms:W3CDTF">2020-04-11T06:57:00Z</dcterms:created>
  <dcterms:modified xsi:type="dcterms:W3CDTF">2020-04-11T07:34:00Z</dcterms:modified>
</cp:coreProperties>
</file>